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05" w:rsidRPr="001E2F05" w:rsidRDefault="001E2F05" w:rsidP="001E2F05">
      <w:pPr>
        <w:widowControl/>
        <w:shd w:val="clear" w:color="auto" w:fill="FFFFFF"/>
        <w:spacing w:line="600" w:lineRule="exact"/>
        <w:jc w:val="center"/>
        <w:outlineLvl w:val="0"/>
        <w:rPr>
          <w:rFonts w:ascii="方正小标宋_GBK" w:eastAsia="方正小标宋_GBK" w:hAnsi="微软雅黑" w:cs="宋体"/>
          <w:bCs/>
          <w:kern w:val="36"/>
          <w:sz w:val="44"/>
          <w:szCs w:val="44"/>
        </w:rPr>
      </w:pPr>
      <w:r w:rsidRPr="001E2F05">
        <w:rPr>
          <w:rFonts w:ascii="方正小标宋_GBK" w:eastAsia="方正小标宋_GBK" w:hAnsi="微软雅黑" w:cs="宋体" w:hint="eastAsia"/>
          <w:bCs/>
          <w:kern w:val="36"/>
          <w:sz w:val="44"/>
          <w:szCs w:val="44"/>
        </w:rPr>
        <w:t>江西省文化和旅游厅2022年厅属事业单位公开招聘高层次人才公告</w:t>
      </w:r>
    </w:p>
    <w:p w:rsidR="001E2F05" w:rsidRPr="001E2F05" w:rsidRDefault="001E2F05" w:rsidP="001E2F05">
      <w:pPr>
        <w:widowControl/>
        <w:shd w:val="clear" w:color="auto" w:fill="FFFFFF"/>
        <w:spacing w:line="600" w:lineRule="exact"/>
        <w:jc w:val="left"/>
        <w:rPr>
          <w:rFonts w:ascii="仿宋_GB2312" w:eastAsia="仿宋_GB2312" w:hAnsi="Arial" w:cs="Arial"/>
          <w:color w:val="333333"/>
          <w:kern w:val="0"/>
          <w:sz w:val="32"/>
          <w:szCs w:val="32"/>
        </w:rPr>
      </w:pPr>
    </w:p>
    <w:p w:rsidR="001E2F05" w:rsidRPr="001E2F05" w:rsidRDefault="001E2F05" w:rsidP="001E2F05">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按照《江西省事业单位公开招聘人员实施办法（试行）》，结合实际需要，江西省文化和旅游厅8家厅属事业单位公开招聘33名高层次人才，现将相关事宜公告如下：</w:t>
      </w:r>
    </w:p>
    <w:p w:rsidR="001E2F05" w:rsidRPr="001E2F05" w:rsidRDefault="001E2F05" w:rsidP="001E2F05">
      <w:pPr>
        <w:widowControl/>
        <w:shd w:val="clear" w:color="auto" w:fill="FFFFFF"/>
        <w:spacing w:line="600" w:lineRule="exact"/>
        <w:ind w:firstLineChars="200" w:firstLine="640"/>
        <w:jc w:val="left"/>
        <w:rPr>
          <w:rFonts w:ascii="黑体" w:eastAsia="黑体" w:hAnsi="黑体" w:cs="宋体"/>
          <w:kern w:val="0"/>
          <w:sz w:val="32"/>
          <w:szCs w:val="32"/>
        </w:rPr>
      </w:pPr>
      <w:r w:rsidRPr="001E2F05">
        <w:rPr>
          <w:rFonts w:ascii="黑体" w:eastAsia="黑体" w:hAnsi="黑体" w:cs="Arial" w:hint="eastAsia"/>
          <w:kern w:val="0"/>
          <w:sz w:val="32"/>
          <w:szCs w:val="32"/>
        </w:rPr>
        <w:t>一、招聘岗位和报名条件</w:t>
      </w:r>
    </w:p>
    <w:tbl>
      <w:tblPr>
        <w:tblW w:w="9158"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951"/>
        <w:gridCol w:w="1059"/>
        <w:gridCol w:w="851"/>
        <w:gridCol w:w="4908"/>
      </w:tblGrid>
      <w:tr w:rsidR="001D51FB" w:rsidTr="001D51FB">
        <w:trPr>
          <w:trHeight w:val="757"/>
          <w:jc w:val="center"/>
        </w:trPr>
        <w:tc>
          <w:tcPr>
            <w:tcW w:w="1389" w:type="dxa"/>
            <w:shd w:val="clear" w:color="auto" w:fill="auto"/>
            <w:vAlign w:val="center"/>
          </w:tcPr>
          <w:p w:rsidR="001D51FB" w:rsidRPr="006565EA" w:rsidRDefault="001D51FB" w:rsidP="00DE0C92">
            <w:pPr>
              <w:spacing w:line="360" w:lineRule="exact"/>
              <w:jc w:val="center"/>
              <w:rPr>
                <w:rFonts w:ascii="黑体" w:eastAsia="黑体" w:hAnsi="黑体" w:cs="宋体"/>
                <w:bCs/>
                <w:sz w:val="28"/>
                <w:szCs w:val="28"/>
              </w:rPr>
            </w:pPr>
            <w:r w:rsidRPr="006565EA">
              <w:rPr>
                <w:rFonts w:ascii="黑体" w:eastAsia="黑体" w:hAnsi="黑体" w:cs="宋体" w:hint="eastAsia"/>
                <w:bCs/>
                <w:sz w:val="28"/>
                <w:szCs w:val="28"/>
              </w:rPr>
              <w:t>单位名称</w:t>
            </w:r>
          </w:p>
        </w:tc>
        <w:tc>
          <w:tcPr>
            <w:tcW w:w="951" w:type="dxa"/>
            <w:shd w:val="clear" w:color="auto" w:fill="auto"/>
            <w:vAlign w:val="center"/>
          </w:tcPr>
          <w:p w:rsidR="001D51FB" w:rsidRPr="006565EA" w:rsidRDefault="001D51FB" w:rsidP="00DE0C92">
            <w:pPr>
              <w:spacing w:line="360" w:lineRule="exact"/>
              <w:jc w:val="center"/>
              <w:rPr>
                <w:rFonts w:ascii="黑体" w:eastAsia="黑体" w:hAnsi="黑体" w:cs="宋体"/>
                <w:bCs/>
                <w:sz w:val="28"/>
                <w:szCs w:val="28"/>
              </w:rPr>
            </w:pPr>
            <w:r w:rsidRPr="006565EA">
              <w:rPr>
                <w:rFonts w:ascii="黑体" w:eastAsia="黑体" w:hAnsi="黑体" w:cs="宋体" w:hint="eastAsia"/>
                <w:bCs/>
                <w:sz w:val="28"/>
                <w:szCs w:val="28"/>
              </w:rPr>
              <w:t>岗位</w:t>
            </w:r>
          </w:p>
          <w:p w:rsidR="001D51FB" w:rsidRPr="006565EA" w:rsidRDefault="001D51FB" w:rsidP="00DE0C92">
            <w:pPr>
              <w:spacing w:line="360" w:lineRule="exact"/>
              <w:jc w:val="center"/>
              <w:rPr>
                <w:rFonts w:ascii="黑体" w:eastAsia="黑体" w:hAnsi="黑体" w:cs="宋体"/>
                <w:bCs/>
                <w:sz w:val="28"/>
                <w:szCs w:val="28"/>
              </w:rPr>
            </w:pPr>
            <w:r w:rsidRPr="006565EA">
              <w:rPr>
                <w:rFonts w:ascii="黑体" w:eastAsia="黑体" w:hAnsi="黑体" w:cs="宋体" w:hint="eastAsia"/>
                <w:bCs/>
                <w:sz w:val="28"/>
                <w:szCs w:val="28"/>
              </w:rPr>
              <w:t>类型</w:t>
            </w:r>
          </w:p>
        </w:tc>
        <w:tc>
          <w:tcPr>
            <w:tcW w:w="1059" w:type="dxa"/>
            <w:shd w:val="clear" w:color="auto" w:fill="auto"/>
            <w:vAlign w:val="center"/>
          </w:tcPr>
          <w:p w:rsidR="001D51FB" w:rsidRPr="006565EA" w:rsidRDefault="001D51FB" w:rsidP="00DE0C92">
            <w:pPr>
              <w:spacing w:line="360" w:lineRule="exact"/>
              <w:jc w:val="center"/>
              <w:rPr>
                <w:rFonts w:ascii="黑体" w:eastAsia="黑体" w:hAnsi="黑体" w:cs="宋体"/>
                <w:bCs/>
                <w:sz w:val="28"/>
                <w:szCs w:val="28"/>
              </w:rPr>
            </w:pPr>
            <w:r w:rsidRPr="006565EA">
              <w:rPr>
                <w:rFonts w:ascii="黑体" w:eastAsia="黑体" w:hAnsi="黑体" w:cs="宋体" w:hint="eastAsia"/>
                <w:bCs/>
                <w:sz w:val="28"/>
                <w:szCs w:val="28"/>
              </w:rPr>
              <w:t>岗位名称</w:t>
            </w:r>
          </w:p>
        </w:tc>
        <w:tc>
          <w:tcPr>
            <w:tcW w:w="851" w:type="dxa"/>
            <w:shd w:val="clear" w:color="auto" w:fill="auto"/>
            <w:vAlign w:val="center"/>
          </w:tcPr>
          <w:p w:rsidR="001D51FB" w:rsidRPr="006565EA" w:rsidRDefault="001D51FB" w:rsidP="00DE0C92">
            <w:pPr>
              <w:spacing w:line="360" w:lineRule="exact"/>
              <w:jc w:val="center"/>
              <w:rPr>
                <w:rFonts w:ascii="黑体" w:eastAsia="黑体" w:hAnsi="黑体" w:cs="宋体"/>
                <w:bCs/>
                <w:sz w:val="28"/>
                <w:szCs w:val="28"/>
              </w:rPr>
            </w:pPr>
            <w:r w:rsidRPr="006565EA">
              <w:rPr>
                <w:rFonts w:ascii="黑体" w:eastAsia="黑体" w:hAnsi="黑体" w:cs="宋体" w:hint="eastAsia"/>
                <w:bCs/>
                <w:sz w:val="28"/>
                <w:szCs w:val="28"/>
              </w:rPr>
              <w:t>招聘人数</w:t>
            </w:r>
          </w:p>
        </w:tc>
        <w:tc>
          <w:tcPr>
            <w:tcW w:w="4908" w:type="dxa"/>
            <w:shd w:val="clear" w:color="auto" w:fill="auto"/>
            <w:vAlign w:val="center"/>
          </w:tcPr>
          <w:p w:rsidR="001D51FB" w:rsidRPr="006565EA" w:rsidRDefault="001D51FB" w:rsidP="00DE0C92">
            <w:pPr>
              <w:spacing w:line="360" w:lineRule="exact"/>
              <w:jc w:val="center"/>
              <w:rPr>
                <w:rFonts w:ascii="黑体" w:eastAsia="黑体" w:hAnsi="黑体" w:cs="宋体"/>
                <w:bCs/>
                <w:sz w:val="28"/>
                <w:szCs w:val="28"/>
              </w:rPr>
            </w:pPr>
            <w:r w:rsidRPr="006565EA">
              <w:rPr>
                <w:rFonts w:ascii="黑体" w:eastAsia="黑体" w:hAnsi="黑体" w:cs="宋体" w:hint="eastAsia"/>
                <w:bCs/>
                <w:sz w:val="28"/>
                <w:szCs w:val="28"/>
              </w:rPr>
              <w:t>岗位条件</w:t>
            </w:r>
          </w:p>
        </w:tc>
      </w:tr>
      <w:tr w:rsidR="001D51FB" w:rsidTr="001D51FB">
        <w:trPr>
          <w:trHeight w:val="1079"/>
          <w:jc w:val="center"/>
        </w:trPr>
        <w:tc>
          <w:tcPr>
            <w:tcW w:w="1389" w:type="dxa"/>
            <w:vMerge w:val="restart"/>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江西艺术</w:t>
            </w:r>
          </w:p>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职业学院</w:t>
            </w: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专职辅导员1</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专业不限；研究生学历、硕士学位；中共党员；有1年</w:t>
            </w:r>
            <w:r>
              <w:rPr>
                <w:rStyle w:val="font31"/>
                <w:rFonts w:ascii="仿宋_GB2312" w:eastAsia="仿宋_GB2312" w:hint="default"/>
              </w:rPr>
              <w:t>及</w:t>
            </w:r>
            <w:r w:rsidRPr="006565EA">
              <w:rPr>
                <w:rStyle w:val="font31"/>
                <w:rFonts w:ascii="仿宋_GB2312" w:eastAsia="仿宋_GB2312" w:hint="default"/>
              </w:rPr>
              <w:t>以上高校(含高职)工作经历；年龄35周岁以下（1986年</w:t>
            </w:r>
            <w:r>
              <w:rPr>
                <w:rStyle w:val="font31"/>
                <w:rFonts w:ascii="仿宋_GB2312" w:eastAsia="仿宋_GB2312" w:hint="default"/>
              </w:rPr>
              <w:t>6</w:t>
            </w:r>
            <w:r w:rsidRPr="006565EA">
              <w:rPr>
                <w:rStyle w:val="font31"/>
                <w:rFonts w:ascii="仿宋_GB2312" w:eastAsia="仿宋_GB2312" w:hint="default"/>
              </w:rPr>
              <w:t>月1日以后出生）；因工作需要入住男生寝室，限男性报考。</w:t>
            </w:r>
          </w:p>
        </w:tc>
      </w:tr>
      <w:tr w:rsidR="001D51FB" w:rsidTr="001D51FB">
        <w:trPr>
          <w:trHeight w:val="1123"/>
          <w:jc w:val="center"/>
        </w:trPr>
        <w:tc>
          <w:tcPr>
            <w:tcW w:w="1389" w:type="dxa"/>
            <w:vMerge/>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专职辅导员2</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专业不限；研究生学历、硕士学位；中共党员；有1年</w:t>
            </w:r>
            <w:r>
              <w:rPr>
                <w:rStyle w:val="font31"/>
                <w:rFonts w:ascii="仿宋_GB2312" w:eastAsia="仿宋_GB2312" w:hint="default"/>
              </w:rPr>
              <w:t>及</w:t>
            </w:r>
            <w:r w:rsidRPr="006565EA">
              <w:rPr>
                <w:rStyle w:val="font31"/>
                <w:rFonts w:ascii="仿宋_GB2312" w:eastAsia="仿宋_GB2312" w:hint="default"/>
              </w:rPr>
              <w:t>以上高校(含高职)工作经历；年龄35周岁以下（1986年</w:t>
            </w:r>
            <w:r>
              <w:rPr>
                <w:rStyle w:val="font31"/>
                <w:rFonts w:ascii="仿宋_GB2312" w:eastAsia="仿宋_GB2312" w:hint="default"/>
              </w:rPr>
              <w:t>6</w:t>
            </w:r>
            <w:r w:rsidRPr="006565EA">
              <w:rPr>
                <w:rStyle w:val="font31"/>
                <w:rFonts w:ascii="仿宋_GB2312" w:eastAsia="仿宋_GB2312" w:hint="default"/>
              </w:rPr>
              <w:t>月1日以后出生）；因工作需要入住女生寝室，限女性报考。</w:t>
            </w:r>
          </w:p>
        </w:tc>
      </w:tr>
      <w:tr w:rsidR="001D51FB" w:rsidTr="001D51FB">
        <w:trPr>
          <w:trHeight w:val="1832"/>
          <w:jc w:val="center"/>
        </w:trPr>
        <w:tc>
          <w:tcPr>
            <w:tcW w:w="1389" w:type="dxa"/>
            <w:vMerge/>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专职辅导员3</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2</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艺术学类（13）、艺术类（1351）、马克思主义理论类（0305）、政治学类（0302）、心理学类(0402)、心理健康教育（045116）、中国语言文学类（0501）、历史类（06）专业；研究生学历、硕士学位；中共党员；年龄30周岁以下（1991年</w:t>
            </w:r>
            <w:r>
              <w:rPr>
                <w:rStyle w:val="font31"/>
                <w:rFonts w:ascii="仿宋_GB2312" w:eastAsia="仿宋_GB2312" w:hint="default"/>
              </w:rPr>
              <w:t>6</w:t>
            </w:r>
            <w:r w:rsidRPr="006565EA">
              <w:rPr>
                <w:rStyle w:val="font31"/>
                <w:rFonts w:ascii="仿宋_GB2312" w:eastAsia="仿宋_GB2312" w:hint="default"/>
              </w:rPr>
              <w:t>月1日以后出生）；因工作需要入住男生寝室，限男性</w:t>
            </w:r>
            <w:r>
              <w:rPr>
                <w:rStyle w:val="font31"/>
                <w:rFonts w:ascii="仿宋_GB2312" w:eastAsia="仿宋_GB2312" w:hint="default"/>
              </w:rPr>
              <w:t>报考</w:t>
            </w:r>
            <w:r w:rsidRPr="006565EA">
              <w:rPr>
                <w:rStyle w:val="font31"/>
                <w:rFonts w:ascii="仿宋_GB2312" w:eastAsia="仿宋_GB2312" w:hint="default"/>
              </w:rPr>
              <w:t>；限应届毕业生报考。</w:t>
            </w:r>
          </w:p>
        </w:tc>
      </w:tr>
      <w:tr w:rsidR="001D51FB" w:rsidTr="001D51FB">
        <w:trPr>
          <w:trHeight w:val="3676"/>
          <w:jc w:val="center"/>
        </w:trPr>
        <w:tc>
          <w:tcPr>
            <w:tcW w:w="1389" w:type="dxa"/>
            <w:vMerge/>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专职辅导员4</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2</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艺术学类（13）、艺术类（1351）、马克思主义理论类（0305）、政治学类（0302）、心理学类(0402)、心理健康教育（045116）、中国语言文学类（0501）、历史类（06）专业；研究生学历、硕士学位；中共党员；年龄30周岁以下（1991年</w:t>
            </w:r>
            <w:r>
              <w:rPr>
                <w:rStyle w:val="font31"/>
                <w:rFonts w:ascii="仿宋_GB2312" w:eastAsia="仿宋_GB2312" w:hint="default"/>
              </w:rPr>
              <w:t>6</w:t>
            </w:r>
            <w:r w:rsidRPr="006565EA">
              <w:rPr>
                <w:rStyle w:val="font31"/>
                <w:rFonts w:ascii="仿宋_GB2312" w:eastAsia="仿宋_GB2312" w:hint="default"/>
              </w:rPr>
              <w:t>月1日以后出生）；因工作需要入住女生寝室，限女性</w:t>
            </w:r>
            <w:r>
              <w:rPr>
                <w:rStyle w:val="font31"/>
                <w:rFonts w:ascii="仿宋_GB2312" w:eastAsia="仿宋_GB2312" w:hint="default"/>
              </w:rPr>
              <w:t>报考</w:t>
            </w:r>
            <w:r w:rsidRPr="006565EA">
              <w:rPr>
                <w:rStyle w:val="font31"/>
                <w:rFonts w:ascii="仿宋_GB2312" w:eastAsia="仿宋_GB2312" w:hint="default"/>
              </w:rPr>
              <w:t>；限应届毕业生报考。</w:t>
            </w:r>
          </w:p>
        </w:tc>
      </w:tr>
      <w:tr w:rsidR="001D51FB" w:rsidTr="001D51FB">
        <w:trPr>
          <w:trHeight w:val="1261"/>
          <w:jc w:val="center"/>
        </w:trPr>
        <w:tc>
          <w:tcPr>
            <w:tcW w:w="1389" w:type="dxa"/>
            <w:vMerge/>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体育教师</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体育学类（0403）、体育类（0452）专业；研究生学历、硕士学位；年龄30周岁以下（1991年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w:t>
            </w:r>
          </w:p>
        </w:tc>
      </w:tr>
      <w:tr w:rsidR="001D51FB" w:rsidTr="001D51FB">
        <w:trPr>
          <w:trHeight w:val="1691"/>
          <w:jc w:val="center"/>
        </w:trPr>
        <w:tc>
          <w:tcPr>
            <w:tcW w:w="1389" w:type="dxa"/>
            <w:vMerge/>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人物造型教师</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戏剧戏曲学（130301）、戏曲（135103）专业，研究生学历、硕士学位；年龄35周岁以下（1986年</w:t>
            </w:r>
            <w:r>
              <w:rPr>
                <w:rStyle w:val="font31"/>
                <w:rFonts w:ascii="仿宋_GB2312" w:eastAsia="仿宋_GB2312" w:hint="default"/>
              </w:rPr>
              <w:t>6</w:t>
            </w:r>
            <w:r w:rsidRPr="006565EA">
              <w:rPr>
                <w:rStyle w:val="font31"/>
                <w:rFonts w:ascii="仿宋_GB2312" w:eastAsia="仿宋_GB2312" w:hint="default"/>
              </w:rPr>
              <w:t>月1日以后出生）；有2年</w:t>
            </w:r>
            <w:r>
              <w:rPr>
                <w:rStyle w:val="font31"/>
                <w:rFonts w:ascii="仿宋_GB2312" w:eastAsia="仿宋_GB2312" w:hint="default"/>
              </w:rPr>
              <w:t>及</w:t>
            </w:r>
            <w:r w:rsidRPr="006565EA">
              <w:rPr>
                <w:rStyle w:val="font31"/>
                <w:rFonts w:ascii="仿宋_GB2312" w:eastAsia="仿宋_GB2312" w:hint="default"/>
              </w:rPr>
              <w:t>以上高校(含高职)工作经历。</w:t>
            </w:r>
          </w:p>
        </w:tc>
      </w:tr>
      <w:tr w:rsidR="001D51FB" w:rsidTr="001D51FB">
        <w:trPr>
          <w:trHeight w:val="2126"/>
          <w:jc w:val="center"/>
        </w:trPr>
        <w:tc>
          <w:tcPr>
            <w:tcW w:w="1389" w:type="dxa"/>
            <w:vMerge/>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宣传干事</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新闻传播学类（0503）、新闻与传播类（0552）专业，研究生学历、硕士学位；中共党员；年龄35周岁以下（1986年</w:t>
            </w:r>
            <w:r>
              <w:rPr>
                <w:rStyle w:val="font31"/>
                <w:rFonts w:ascii="仿宋_GB2312" w:eastAsia="仿宋_GB2312" w:hint="default"/>
              </w:rPr>
              <w:t>6</w:t>
            </w:r>
            <w:r w:rsidRPr="006565EA">
              <w:rPr>
                <w:rStyle w:val="font31"/>
                <w:rFonts w:ascii="仿宋_GB2312" w:eastAsia="仿宋_GB2312" w:hint="default"/>
              </w:rPr>
              <w:t>月1日以后出生）；</w:t>
            </w:r>
            <w:r w:rsidRPr="00EA50A6">
              <w:rPr>
                <w:rStyle w:val="font31"/>
                <w:rFonts w:ascii="仿宋_GB2312" w:eastAsia="仿宋_GB2312" w:hint="default"/>
              </w:rPr>
              <w:t>有2年及以上工作经历。</w:t>
            </w:r>
          </w:p>
        </w:tc>
      </w:tr>
      <w:tr w:rsidR="001D51FB" w:rsidTr="001D51FB">
        <w:trPr>
          <w:trHeight w:val="1689"/>
          <w:jc w:val="center"/>
        </w:trPr>
        <w:tc>
          <w:tcPr>
            <w:tcW w:w="1389" w:type="dxa"/>
            <w:vMerge w:val="restart"/>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省博物馆</w:t>
            </w: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widowControl/>
              <w:spacing w:line="400" w:lineRule="exact"/>
              <w:jc w:val="center"/>
              <w:textAlignment w:val="center"/>
              <w:rPr>
                <w:rFonts w:ascii="仿宋_GB2312" w:eastAsia="仿宋_GB2312" w:hAnsi="仿宋" w:cs="仿宋"/>
                <w:color w:val="000000"/>
                <w:kern w:val="0"/>
                <w:sz w:val="28"/>
                <w:szCs w:val="28"/>
              </w:rPr>
            </w:pPr>
            <w:r w:rsidRPr="006565EA">
              <w:rPr>
                <w:rStyle w:val="font31"/>
                <w:rFonts w:ascii="仿宋_GB2312" w:eastAsia="仿宋_GB2312" w:hint="default"/>
              </w:rPr>
              <w:t>展览宣传策划</w:t>
            </w:r>
            <w:r>
              <w:rPr>
                <w:rStyle w:val="font31"/>
                <w:rFonts w:ascii="仿宋_GB2312" w:eastAsia="仿宋_GB2312" w:hint="default"/>
              </w:rPr>
              <w:t>1</w:t>
            </w:r>
          </w:p>
        </w:tc>
        <w:tc>
          <w:tcPr>
            <w:tcW w:w="851" w:type="dxa"/>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Pr>
                <w:rStyle w:val="font31"/>
                <w:rFonts w:ascii="仿宋_GB2312" w:eastAsia="仿宋_GB2312" w:hint="default"/>
              </w:rPr>
              <w:t>2</w:t>
            </w:r>
          </w:p>
        </w:tc>
        <w:tc>
          <w:tcPr>
            <w:tcW w:w="4908" w:type="dxa"/>
            <w:shd w:val="clear" w:color="auto" w:fill="auto"/>
            <w:vAlign w:val="center"/>
          </w:tcPr>
          <w:p w:rsidR="001D51FB" w:rsidRPr="006565EA" w:rsidRDefault="001D51FB" w:rsidP="00DE0C92">
            <w:pPr>
              <w:spacing w:line="400" w:lineRule="exact"/>
              <w:rPr>
                <w:rFonts w:ascii="仿宋_GB2312" w:eastAsia="仿宋_GB2312" w:hAnsi="仿宋" w:cs="仿宋"/>
                <w:sz w:val="28"/>
                <w:szCs w:val="28"/>
              </w:rPr>
            </w:pPr>
            <w:r w:rsidRPr="006565EA">
              <w:rPr>
                <w:rStyle w:val="font31"/>
                <w:rFonts w:ascii="仿宋_GB2312" w:eastAsia="仿宋_GB2312" w:hint="default"/>
              </w:rPr>
              <w:t>考古学类（0601）、中国史类（0602）、文物与博物馆类（0651）专业;研究生学历、硕士学位；年龄35周岁以下（1986年</w:t>
            </w:r>
            <w:r>
              <w:rPr>
                <w:rStyle w:val="font31"/>
                <w:rFonts w:ascii="仿宋_GB2312" w:eastAsia="仿宋_GB2312" w:hint="default"/>
              </w:rPr>
              <w:t>6</w:t>
            </w:r>
            <w:r w:rsidRPr="006565EA">
              <w:rPr>
                <w:rStyle w:val="font31"/>
                <w:rFonts w:ascii="仿宋_GB2312" w:eastAsia="仿宋_GB2312" w:hint="default"/>
              </w:rPr>
              <w:t>月1日以后出生）。</w:t>
            </w:r>
          </w:p>
        </w:tc>
      </w:tr>
      <w:tr w:rsidR="001D51FB" w:rsidTr="001D51FB">
        <w:trPr>
          <w:trHeight w:val="2110"/>
          <w:jc w:val="center"/>
        </w:trPr>
        <w:tc>
          <w:tcPr>
            <w:tcW w:w="1389" w:type="dxa"/>
            <w:vMerge/>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widowControl/>
              <w:spacing w:line="400" w:lineRule="exact"/>
              <w:jc w:val="center"/>
              <w:textAlignment w:val="center"/>
              <w:rPr>
                <w:rFonts w:ascii="仿宋_GB2312" w:eastAsia="仿宋_GB2312" w:hAnsi="仿宋" w:cs="仿宋"/>
                <w:color w:val="000000"/>
                <w:kern w:val="0"/>
                <w:sz w:val="28"/>
                <w:szCs w:val="28"/>
              </w:rPr>
            </w:pPr>
            <w:r w:rsidRPr="006565EA">
              <w:rPr>
                <w:rStyle w:val="font31"/>
                <w:rFonts w:ascii="仿宋_GB2312" w:eastAsia="仿宋_GB2312" w:hint="default"/>
              </w:rPr>
              <w:t>展览宣传策划</w:t>
            </w:r>
            <w:r>
              <w:rPr>
                <w:rStyle w:val="font31"/>
                <w:rFonts w:ascii="仿宋_GB2312" w:eastAsia="仿宋_GB2312" w:hint="default"/>
              </w:rPr>
              <w:t>2</w:t>
            </w:r>
          </w:p>
        </w:tc>
        <w:tc>
          <w:tcPr>
            <w:tcW w:w="851" w:type="dxa"/>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400" w:lineRule="exact"/>
              <w:rPr>
                <w:rFonts w:ascii="仿宋_GB2312" w:eastAsia="仿宋_GB2312" w:hAnsi="仿宋" w:cs="仿宋"/>
                <w:sz w:val="28"/>
                <w:szCs w:val="28"/>
              </w:rPr>
            </w:pPr>
            <w:r w:rsidRPr="006565EA">
              <w:rPr>
                <w:rStyle w:val="font31"/>
                <w:rFonts w:ascii="仿宋_GB2312" w:eastAsia="仿宋_GB2312" w:hint="default"/>
              </w:rPr>
              <w:t>考古学类（0601）、中国史类（0602）、文物与博物馆类（0651）专业;研究生学历、硕士学位；年龄35周岁以下（1986年</w:t>
            </w:r>
            <w:r>
              <w:rPr>
                <w:rStyle w:val="font31"/>
                <w:rFonts w:ascii="仿宋_GB2312" w:eastAsia="仿宋_GB2312" w:hint="default"/>
              </w:rPr>
              <w:t>6</w:t>
            </w:r>
            <w:r w:rsidRPr="006565EA">
              <w:rPr>
                <w:rStyle w:val="font31"/>
                <w:rFonts w:ascii="仿宋_GB2312" w:eastAsia="仿宋_GB2312" w:hint="default"/>
              </w:rPr>
              <w:t>月1日以后出生）</w:t>
            </w:r>
            <w:r>
              <w:rPr>
                <w:rStyle w:val="font31"/>
                <w:rFonts w:ascii="仿宋_GB2312" w:eastAsia="仿宋_GB2312" w:hint="default"/>
              </w:rPr>
              <w:t>；限应届毕业生报考</w:t>
            </w:r>
            <w:r w:rsidRPr="006565EA">
              <w:rPr>
                <w:rStyle w:val="font31"/>
                <w:rFonts w:ascii="仿宋_GB2312" w:eastAsia="仿宋_GB2312" w:hint="default"/>
              </w:rPr>
              <w:t>。</w:t>
            </w:r>
          </w:p>
        </w:tc>
      </w:tr>
      <w:tr w:rsidR="001D51FB" w:rsidTr="001D51FB">
        <w:trPr>
          <w:trHeight w:val="1085"/>
          <w:jc w:val="center"/>
        </w:trPr>
        <w:tc>
          <w:tcPr>
            <w:tcW w:w="1389" w:type="dxa"/>
            <w:vMerge w:val="restart"/>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省图书馆</w:t>
            </w: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古籍研究保护</w:t>
            </w:r>
          </w:p>
        </w:tc>
        <w:tc>
          <w:tcPr>
            <w:tcW w:w="851" w:type="dxa"/>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widowControl/>
              <w:spacing w:line="400" w:lineRule="exact"/>
              <w:textAlignment w:val="center"/>
              <w:rPr>
                <w:rStyle w:val="font31"/>
                <w:rFonts w:ascii="仿宋_GB2312" w:eastAsia="仿宋_GB2312" w:hint="default"/>
              </w:rPr>
            </w:pPr>
            <w:r w:rsidRPr="006565EA">
              <w:rPr>
                <w:rStyle w:val="font31"/>
                <w:rFonts w:ascii="仿宋_GB2312" w:eastAsia="仿宋_GB2312" w:hint="default"/>
              </w:rPr>
              <w:t>美术学类（1304)、考古学类（0601）、文物与博物馆类（0651）专业；研究生学历、硕士学位；年龄30周岁以下（1991年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月1日以后出生）；限应届毕业生报考。</w:t>
            </w:r>
          </w:p>
        </w:tc>
      </w:tr>
      <w:tr w:rsidR="001D51FB" w:rsidTr="001D51FB">
        <w:trPr>
          <w:trHeight w:val="1019"/>
          <w:jc w:val="center"/>
        </w:trPr>
        <w:tc>
          <w:tcPr>
            <w:tcW w:w="1389" w:type="dxa"/>
            <w:vMerge/>
            <w:shd w:val="clear" w:color="auto" w:fill="auto"/>
            <w:vAlign w:val="center"/>
          </w:tcPr>
          <w:p w:rsidR="001D51FB" w:rsidRPr="006565EA" w:rsidRDefault="001D51FB" w:rsidP="00DE0C92">
            <w:pPr>
              <w:spacing w:line="400" w:lineRule="exact"/>
              <w:jc w:val="center"/>
              <w:textAlignment w:val="center"/>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岗</w:t>
            </w:r>
          </w:p>
        </w:tc>
        <w:tc>
          <w:tcPr>
            <w:tcW w:w="1059" w:type="dxa"/>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智慧图书馆建设</w:t>
            </w:r>
          </w:p>
        </w:tc>
        <w:tc>
          <w:tcPr>
            <w:tcW w:w="851" w:type="dxa"/>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widowControl/>
              <w:spacing w:line="400" w:lineRule="exact"/>
              <w:textAlignment w:val="center"/>
              <w:rPr>
                <w:rStyle w:val="font31"/>
                <w:rFonts w:ascii="仿宋_GB2312" w:eastAsia="仿宋_GB2312" w:hint="default"/>
              </w:rPr>
            </w:pPr>
            <w:r w:rsidRPr="006565EA">
              <w:rPr>
                <w:rStyle w:val="font31"/>
                <w:rFonts w:ascii="仿宋_GB2312" w:eastAsia="仿宋_GB2312" w:hint="default"/>
              </w:rPr>
              <w:t>计算机科学与技术类（0812）、计算机技术（08</w:t>
            </w:r>
            <w:r>
              <w:rPr>
                <w:rStyle w:val="font31"/>
                <w:rFonts w:ascii="仿宋_GB2312" w:eastAsia="仿宋_GB2312" w:hint="default"/>
              </w:rPr>
              <w:t>5404</w:t>
            </w:r>
            <w:r w:rsidRPr="006565EA">
              <w:rPr>
                <w:rStyle w:val="font31"/>
                <w:rFonts w:ascii="仿宋_GB2312" w:eastAsia="仿宋_GB2312" w:hint="default"/>
              </w:rPr>
              <w:t>）专业；研究生学历、硕士学位；年龄30周岁以下（1991年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月1日以后出生）；限应届毕业生报考。</w:t>
            </w:r>
          </w:p>
        </w:tc>
      </w:tr>
      <w:tr w:rsidR="001D51FB" w:rsidTr="001D51FB">
        <w:trPr>
          <w:trHeight w:val="1019"/>
          <w:jc w:val="center"/>
        </w:trPr>
        <w:tc>
          <w:tcPr>
            <w:tcW w:w="1389" w:type="dxa"/>
            <w:vMerge/>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p>
        </w:tc>
        <w:tc>
          <w:tcPr>
            <w:tcW w:w="951" w:type="dxa"/>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专技</w:t>
            </w:r>
          </w:p>
        </w:tc>
        <w:tc>
          <w:tcPr>
            <w:tcW w:w="1059" w:type="dxa"/>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图书</w:t>
            </w:r>
          </w:p>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编目</w:t>
            </w:r>
          </w:p>
        </w:tc>
        <w:tc>
          <w:tcPr>
            <w:tcW w:w="851" w:type="dxa"/>
            <w:shd w:val="clear" w:color="auto" w:fill="auto"/>
            <w:vAlign w:val="center"/>
          </w:tcPr>
          <w:p w:rsidR="001D51FB" w:rsidRPr="006565EA" w:rsidRDefault="001D51FB" w:rsidP="00DE0C92">
            <w:pPr>
              <w:widowControl/>
              <w:spacing w:line="400" w:lineRule="exact"/>
              <w:jc w:val="center"/>
              <w:textAlignment w:val="center"/>
              <w:rPr>
                <w:rStyle w:val="font31"/>
                <w:rFonts w:ascii="仿宋_GB2312" w:eastAsia="仿宋_GB2312" w:hint="default"/>
              </w:rPr>
            </w:pPr>
            <w:r w:rsidRPr="006565EA">
              <w:rPr>
                <w:rStyle w:val="font31"/>
                <w:rFonts w:ascii="仿宋_GB2312" w:eastAsia="仿宋_GB2312" w:hint="default"/>
              </w:rPr>
              <w:t>2</w:t>
            </w:r>
          </w:p>
        </w:tc>
        <w:tc>
          <w:tcPr>
            <w:tcW w:w="4908" w:type="dxa"/>
            <w:shd w:val="clear" w:color="auto" w:fill="auto"/>
            <w:vAlign w:val="center"/>
          </w:tcPr>
          <w:p w:rsidR="001D51FB" w:rsidRPr="006565EA" w:rsidRDefault="001D51FB" w:rsidP="00DE0C92">
            <w:pPr>
              <w:widowControl/>
              <w:spacing w:line="400" w:lineRule="exact"/>
              <w:textAlignment w:val="center"/>
              <w:rPr>
                <w:rStyle w:val="font31"/>
                <w:rFonts w:ascii="仿宋_GB2312" w:eastAsia="仿宋_GB2312" w:hint="default"/>
              </w:rPr>
            </w:pPr>
            <w:r w:rsidRPr="006565EA">
              <w:rPr>
                <w:rStyle w:val="font31"/>
                <w:rFonts w:ascii="仿宋_GB2312" w:eastAsia="仿宋_GB2312" w:hint="default"/>
              </w:rPr>
              <w:t>图书情报与档案管理类（1205）、图书情报类（1255）专业；研究生学历、硕士学位；年龄30周岁以下（1991年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月1日以后出生）；限应届毕业生报考。</w:t>
            </w:r>
          </w:p>
        </w:tc>
      </w:tr>
      <w:tr w:rsidR="001D51FB" w:rsidTr="001D51FB">
        <w:trPr>
          <w:trHeight w:val="1735"/>
          <w:jc w:val="center"/>
        </w:trPr>
        <w:tc>
          <w:tcPr>
            <w:tcW w:w="1389" w:type="dxa"/>
            <w:vMerge w:val="restart"/>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省文化遗产保护中心</w:t>
            </w: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专技</w:t>
            </w:r>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文化遗产保护1</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考古学类（0601）专业；研究生学历、硕士学位，并具有大学本科学历、学士学位；年龄30周岁以下（1991年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w:t>
            </w:r>
          </w:p>
        </w:tc>
      </w:tr>
      <w:tr w:rsidR="001D51FB" w:rsidTr="001D51FB">
        <w:trPr>
          <w:trHeight w:val="1519"/>
          <w:jc w:val="center"/>
        </w:trPr>
        <w:tc>
          <w:tcPr>
            <w:tcW w:w="1389" w:type="dxa"/>
            <w:vMerge/>
            <w:shd w:val="clear" w:color="auto" w:fill="auto"/>
            <w:vAlign w:val="center"/>
          </w:tcPr>
          <w:p w:rsidR="001D51FB" w:rsidRPr="006565EA" w:rsidRDefault="001D51FB" w:rsidP="00DE0C92">
            <w:pPr>
              <w:spacing w:line="400" w:lineRule="exact"/>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roofErr w:type="gramStart"/>
            <w:r w:rsidRPr="006565EA">
              <w:rPr>
                <w:rStyle w:val="font31"/>
                <w:rFonts w:ascii="仿宋_GB2312" w:eastAsia="仿宋_GB2312" w:hint="default"/>
              </w:rPr>
              <w:t>专技</w:t>
            </w:r>
            <w:r>
              <w:rPr>
                <w:rStyle w:val="font31"/>
                <w:rFonts w:ascii="仿宋_GB2312" w:eastAsia="仿宋_GB2312" w:hint="default"/>
              </w:rPr>
              <w:t>岗</w:t>
            </w:r>
            <w:proofErr w:type="gramEnd"/>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文化遗产保护2</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建筑学类（0813）、建筑学类（0851）专业；研究生学历、硕士学位，并具有大学本科学历、学士学位；年龄30周岁以下（1991年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w:t>
            </w:r>
          </w:p>
        </w:tc>
      </w:tr>
      <w:tr w:rsidR="001D51FB" w:rsidTr="001D51FB">
        <w:trPr>
          <w:trHeight w:val="2111"/>
          <w:jc w:val="center"/>
        </w:trPr>
        <w:tc>
          <w:tcPr>
            <w:tcW w:w="1389" w:type="dxa"/>
            <w:vMerge/>
            <w:shd w:val="clear" w:color="auto" w:fill="auto"/>
            <w:vAlign w:val="center"/>
          </w:tcPr>
          <w:p w:rsidR="001D51FB" w:rsidRPr="006565EA" w:rsidRDefault="001D51FB" w:rsidP="00DE0C92">
            <w:pPr>
              <w:spacing w:line="400" w:lineRule="exact"/>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roofErr w:type="gramStart"/>
            <w:r w:rsidRPr="006565EA">
              <w:rPr>
                <w:rStyle w:val="font31"/>
                <w:rFonts w:ascii="仿宋_GB2312" w:eastAsia="仿宋_GB2312" w:hint="default"/>
              </w:rPr>
              <w:t>专技</w:t>
            </w:r>
            <w:r>
              <w:rPr>
                <w:rStyle w:val="font31"/>
                <w:rFonts w:ascii="仿宋_GB2312" w:eastAsia="仿宋_GB2312" w:hint="default"/>
              </w:rPr>
              <w:t>岗</w:t>
            </w:r>
            <w:proofErr w:type="gramEnd"/>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计算机</w:t>
            </w:r>
          </w:p>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技术</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计算机科学与技术类（0812）、计算机技术（085</w:t>
            </w:r>
            <w:r>
              <w:rPr>
                <w:rStyle w:val="font31"/>
                <w:rFonts w:ascii="仿宋_GB2312" w:eastAsia="仿宋_GB2312" w:hint="default"/>
              </w:rPr>
              <w:t>404</w:t>
            </w:r>
            <w:r w:rsidRPr="006565EA">
              <w:rPr>
                <w:rStyle w:val="font31"/>
                <w:rFonts w:ascii="仿宋_GB2312" w:eastAsia="仿宋_GB2312" w:hint="default"/>
              </w:rPr>
              <w:t>）专业；研究生学历、硕士学位，并具有大学本科学历、学士学位；年龄30周岁以下（1991年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w:t>
            </w:r>
            <w:r>
              <w:rPr>
                <w:rStyle w:val="font31"/>
                <w:rFonts w:ascii="仿宋_GB2312" w:eastAsia="仿宋_GB2312" w:hint="default"/>
              </w:rPr>
              <w:t>；限应届毕业生报考</w:t>
            </w:r>
            <w:r w:rsidRPr="006565EA">
              <w:rPr>
                <w:rStyle w:val="font31"/>
                <w:rFonts w:ascii="仿宋_GB2312" w:eastAsia="仿宋_GB2312" w:hint="default"/>
              </w:rPr>
              <w:t>。</w:t>
            </w:r>
          </w:p>
        </w:tc>
      </w:tr>
      <w:tr w:rsidR="001D51FB" w:rsidTr="001D51FB">
        <w:trPr>
          <w:trHeight w:val="415"/>
          <w:jc w:val="center"/>
        </w:trPr>
        <w:tc>
          <w:tcPr>
            <w:tcW w:w="1389" w:type="dxa"/>
            <w:vMerge w:val="restart"/>
            <w:shd w:val="clear" w:color="auto" w:fill="auto"/>
            <w:vAlign w:val="center"/>
          </w:tcPr>
          <w:p w:rsidR="001D51FB" w:rsidRPr="006565EA" w:rsidRDefault="001D51FB" w:rsidP="00DE0C92">
            <w:pPr>
              <w:spacing w:line="400" w:lineRule="exact"/>
              <w:jc w:val="center"/>
              <w:rPr>
                <w:rFonts w:ascii="仿宋_GB2312" w:eastAsia="仿宋_GB2312" w:hAnsi="仿宋" w:cs="仿宋"/>
                <w:color w:val="000000"/>
                <w:sz w:val="28"/>
                <w:szCs w:val="28"/>
              </w:rPr>
            </w:pPr>
            <w:r w:rsidRPr="006565EA">
              <w:rPr>
                <w:rStyle w:val="font31"/>
                <w:rFonts w:ascii="仿宋_GB2312" w:eastAsia="仿宋_GB2312" w:hint="default"/>
              </w:rPr>
              <w:t>省文物考古研究院</w:t>
            </w: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roofErr w:type="gramStart"/>
            <w:r w:rsidRPr="006565EA">
              <w:rPr>
                <w:rStyle w:val="font31"/>
                <w:rFonts w:ascii="仿宋_GB2312" w:eastAsia="仿宋_GB2312" w:hint="default"/>
              </w:rPr>
              <w:t>专技</w:t>
            </w:r>
            <w:r>
              <w:rPr>
                <w:rStyle w:val="font31"/>
                <w:rFonts w:ascii="仿宋_GB2312" w:eastAsia="仿宋_GB2312" w:hint="default"/>
              </w:rPr>
              <w:t>岗</w:t>
            </w:r>
            <w:proofErr w:type="gramEnd"/>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会计</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400" w:lineRule="exact"/>
              <w:rPr>
                <w:rStyle w:val="font31"/>
                <w:rFonts w:ascii="仿宋_GB2312" w:eastAsia="仿宋_GB2312" w:hint="default"/>
              </w:rPr>
            </w:pPr>
            <w:r w:rsidRPr="006565EA">
              <w:rPr>
                <w:rStyle w:val="font31"/>
                <w:rFonts w:ascii="仿宋_GB2312" w:eastAsia="仿宋_GB2312" w:hint="default"/>
              </w:rPr>
              <w:t>会计学（120201）</w:t>
            </w:r>
            <w:r>
              <w:rPr>
                <w:rStyle w:val="font31"/>
                <w:rFonts w:ascii="仿宋_GB2312" w:eastAsia="仿宋_GB2312" w:hint="default"/>
              </w:rPr>
              <w:t>、会计类（1253）</w:t>
            </w:r>
            <w:r w:rsidRPr="006565EA">
              <w:rPr>
                <w:rStyle w:val="font31"/>
                <w:rFonts w:ascii="仿宋_GB2312" w:eastAsia="仿宋_GB2312" w:hint="default"/>
              </w:rPr>
              <w:t>专业；研究生学历、硕士学位；具有初级以上会计专业资格；年龄30周岁以下（1991年</w:t>
            </w:r>
            <w:r>
              <w:rPr>
                <w:rStyle w:val="font31"/>
                <w:rFonts w:ascii="仿宋_GB2312" w:eastAsia="仿宋_GB2312" w:hint="default"/>
              </w:rPr>
              <w:t>6</w:t>
            </w:r>
            <w:r w:rsidRPr="006565EA">
              <w:rPr>
                <w:rStyle w:val="font31"/>
                <w:rFonts w:ascii="仿宋_GB2312" w:eastAsia="仿宋_GB2312" w:hint="default"/>
              </w:rPr>
              <w:t>月1日以后出生）；限应届毕业生报考。</w:t>
            </w:r>
          </w:p>
        </w:tc>
      </w:tr>
      <w:tr w:rsidR="001D51FB" w:rsidTr="001D51FB">
        <w:trPr>
          <w:trHeight w:val="854"/>
          <w:jc w:val="center"/>
        </w:trPr>
        <w:tc>
          <w:tcPr>
            <w:tcW w:w="1389" w:type="dxa"/>
            <w:vMerge/>
            <w:shd w:val="clear" w:color="auto" w:fill="auto"/>
            <w:vAlign w:val="center"/>
          </w:tcPr>
          <w:p w:rsidR="001D51FB" w:rsidRPr="006565EA" w:rsidRDefault="001D51FB" w:rsidP="00DE0C92">
            <w:pPr>
              <w:spacing w:line="400" w:lineRule="exact"/>
              <w:jc w:val="center"/>
              <w:textAlignment w:val="center"/>
              <w:rPr>
                <w:rFonts w:ascii="仿宋_GB2312" w:eastAsia="仿宋_GB2312"/>
                <w:sz w:val="28"/>
                <w:szCs w:val="28"/>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roofErr w:type="gramStart"/>
            <w:r w:rsidRPr="006565EA">
              <w:rPr>
                <w:rStyle w:val="font31"/>
                <w:rFonts w:ascii="仿宋_GB2312" w:eastAsia="仿宋_GB2312" w:hint="default"/>
              </w:rPr>
              <w:t>专技</w:t>
            </w:r>
            <w:r>
              <w:rPr>
                <w:rStyle w:val="font31"/>
                <w:rFonts w:ascii="仿宋_GB2312" w:eastAsia="仿宋_GB2312" w:hint="default"/>
              </w:rPr>
              <w:t>岗</w:t>
            </w:r>
            <w:proofErr w:type="gramEnd"/>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综合文秘</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380" w:lineRule="exact"/>
              <w:rPr>
                <w:rStyle w:val="font31"/>
                <w:rFonts w:ascii="仿宋_GB2312" w:eastAsia="仿宋_GB2312" w:hint="default"/>
              </w:rPr>
            </w:pPr>
            <w:r w:rsidRPr="006565EA">
              <w:rPr>
                <w:rStyle w:val="font31"/>
                <w:rFonts w:ascii="仿宋_GB2312" w:eastAsia="仿宋_GB2312" w:hint="default"/>
              </w:rPr>
              <w:t>哲学类（01）、经济学类（02）、政治学类（0302）、马克思主义理论类（0305）、中国语言文学类（0501）、档案学（120503）专业；研究生学历、硕士学位；中共党员；年龄30周岁以（1991年</w:t>
            </w:r>
            <w:r>
              <w:rPr>
                <w:rStyle w:val="font31"/>
                <w:rFonts w:ascii="仿宋_GB2312" w:eastAsia="仿宋_GB2312" w:hint="default"/>
              </w:rPr>
              <w:t>6</w:t>
            </w:r>
            <w:r w:rsidRPr="006565EA">
              <w:rPr>
                <w:rStyle w:val="font31"/>
                <w:rFonts w:ascii="仿宋_GB2312" w:eastAsia="仿宋_GB2312" w:hint="default"/>
              </w:rPr>
              <w:t>月1日以后出生）下；限应届毕业生报考。</w:t>
            </w:r>
          </w:p>
        </w:tc>
      </w:tr>
      <w:tr w:rsidR="001D51FB" w:rsidTr="001D51FB">
        <w:trPr>
          <w:trHeight w:val="978"/>
          <w:jc w:val="center"/>
        </w:trPr>
        <w:tc>
          <w:tcPr>
            <w:tcW w:w="1389" w:type="dxa"/>
            <w:vMerge/>
            <w:shd w:val="clear" w:color="auto" w:fill="auto"/>
            <w:vAlign w:val="center"/>
          </w:tcPr>
          <w:p w:rsidR="001D51FB" w:rsidRPr="006565EA" w:rsidRDefault="001D51FB" w:rsidP="00DE0C92">
            <w:pPr>
              <w:spacing w:line="400" w:lineRule="exact"/>
              <w:jc w:val="center"/>
              <w:textAlignment w:val="center"/>
              <w:rPr>
                <w:rFonts w:ascii="仿宋_GB2312" w:eastAsia="仿宋_GB2312"/>
                <w:sz w:val="28"/>
                <w:szCs w:val="28"/>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roofErr w:type="gramStart"/>
            <w:r w:rsidRPr="006565EA">
              <w:rPr>
                <w:rStyle w:val="font31"/>
                <w:rFonts w:ascii="仿宋_GB2312" w:eastAsia="仿宋_GB2312" w:hint="default"/>
              </w:rPr>
              <w:t>专技</w:t>
            </w:r>
            <w:r>
              <w:rPr>
                <w:rStyle w:val="font31"/>
                <w:rFonts w:ascii="仿宋_GB2312" w:eastAsia="仿宋_GB2312" w:hint="default"/>
              </w:rPr>
              <w:t>岗</w:t>
            </w:r>
            <w:proofErr w:type="gramEnd"/>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宣传推广</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380" w:lineRule="exact"/>
              <w:rPr>
                <w:rStyle w:val="font31"/>
                <w:rFonts w:ascii="仿宋_GB2312" w:eastAsia="仿宋_GB2312" w:hint="default"/>
              </w:rPr>
            </w:pPr>
            <w:r w:rsidRPr="006565EA">
              <w:rPr>
                <w:rStyle w:val="font31"/>
                <w:rFonts w:ascii="仿宋_GB2312" w:eastAsia="仿宋_GB2312" w:hint="default"/>
              </w:rPr>
              <w:t>中国语言文学类(0501）、新闻传播学类（0503）专业；研究生学历、硕士学位；年龄30周岁以下（1991年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月1日以后出生）；限应届毕业生报考。</w:t>
            </w:r>
          </w:p>
        </w:tc>
      </w:tr>
      <w:tr w:rsidR="001D51FB" w:rsidTr="001D51FB">
        <w:trPr>
          <w:trHeight w:val="991"/>
          <w:jc w:val="center"/>
        </w:trPr>
        <w:tc>
          <w:tcPr>
            <w:tcW w:w="1389" w:type="dxa"/>
            <w:vMerge/>
            <w:shd w:val="clear" w:color="auto" w:fill="auto"/>
            <w:vAlign w:val="center"/>
          </w:tcPr>
          <w:p w:rsidR="001D51FB" w:rsidRPr="006565EA" w:rsidRDefault="001D51FB" w:rsidP="00DE0C92">
            <w:pPr>
              <w:spacing w:line="400" w:lineRule="exact"/>
              <w:jc w:val="center"/>
              <w:textAlignment w:val="center"/>
              <w:rPr>
                <w:rFonts w:ascii="仿宋_GB2312" w:eastAsia="仿宋_GB2312"/>
                <w:sz w:val="28"/>
                <w:szCs w:val="28"/>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roofErr w:type="gramStart"/>
            <w:r w:rsidRPr="006565EA">
              <w:rPr>
                <w:rStyle w:val="font31"/>
                <w:rFonts w:ascii="仿宋_GB2312" w:eastAsia="仿宋_GB2312" w:hint="default"/>
              </w:rPr>
              <w:t>专技</w:t>
            </w:r>
            <w:r>
              <w:rPr>
                <w:rStyle w:val="font31"/>
                <w:rFonts w:ascii="仿宋_GB2312" w:eastAsia="仿宋_GB2312" w:hint="default"/>
              </w:rPr>
              <w:t>岗</w:t>
            </w:r>
            <w:proofErr w:type="gramEnd"/>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考古研究</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6</w:t>
            </w:r>
          </w:p>
        </w:tc>
        <w:tc>
          <w:tcPr>
            <w:tcW w:w="4908" w:type="dxa"/>
            <w:shd w:val="clear" w:color="auto" w:fill="auto"/>
            <w:vAlign w:val="center"/>
          </w:tcPr>
          <w:p w:rsidR="001D51FB" w:rsidRPr="006565EA" w:rsidRDefault="001D51FB" w:rsidP="00DE0C92">
            <w:pPr>
              <w:spacing w:line="380" w:lineRule="exact"/>
              <w:rPr>
                <w:rStyle w:val="font31"/>
                <w:rFonts w:ascii="仿宋_GB2312" w:eastAsia="仿宋_GB2312" w:hint="default"/>
              </w:rPr>
            </w:pPr>
            <w:r w:rsidRPr="006565EA">
              <w:rPr>
                <w:rStyle w:val="font31"/>
                <w:rFonts w:ascii="仿宋_GB2312" w:eastAsia="仿宋_GB2312" w:hint="default"/>
              </w:rPr>
              <w:t>考古学类（0601）、文物与博物馆类（0651）、古生物学与地层学（070903）专业；研究生学历、硕士学位；年龄30周岁以下（1991年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w:t>
            </w:r>
          </w:p>
        </w:tc>
      </w:tr>
      <w:tr w:rsidR="001D51FB" w:rsidTr="001D51FB">
        <w:trPr>
          <w:trHeight w:val="1053"/>
          <w:jc w:val="center"/>
        </w:trPr>
        <w:tc>
          <w:tcPr>
            <w:tcW w:w="1389" w:type="dxa"/>
            <w:vMerge w:val="restart"/>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省文化馆</w:t>
            </w: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roofErr w:type="gramStart"/>
            <w:r w:rsidRPr="006565EA">
              <w:rPr>
                <w:rStyle w:val="font31"/>
                <w:rFonts w:ascii="仿宋_GB2312" w:eastAsia="仿宋_GB2312" w:hint="default"/>
              </w:rPr>
              <w:t>专技</w:t>
            </w:r>
            <w:r>
              <w:rPr>
                <w:rStyle w:val="font31"/>
                <w:rFonts w:ascii="仿宋_GB2312" w:eastAsia="仿宋_GB2312" w:hint="default"/>
              </w:rPr>
              <w:t>岗</w:t>
            </w:r>
            <w:proofErr w:type="gramEnd"/>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音乐配器</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380" w:lineRule="exact"/>
              <w:rPr>
                <w:rStyle w:val="font31"/>
                <w:rFonts w:ascii="仿宋_GB2312" w:eastAsia="仿宋_GB2312" w:hint="default"/>
              </w:rPr>
            </w:pPr>
            <w:r w:rsidRPr="006565EA">
              <w:rPr>
                <w:rStyle w:val="font31"/>
                <w:rFonts w:ascii="仿宋_GB2312" w:eastAsia="仿宋_GB2312" w:hint="default"/>
              </w:rPr>
              <w:t>音乐学（130201）、音乐（135101）专业；研究生学历、硕士学位；年龄30周岁以下（1991年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w:t>
            </w:r>
          </w:p>
        </w:tc>
      </w:tr>
      <w:tr w:rsidR="001D51FB" w:rsidTr="001D51FB">
        <w:trPr>
          <w:trHeight w:val="981"/>
          <w:jc w:val="center"/>
        </w:trPr>
        <w:tc>
          <w:tcPr>
            <w:tcW w:w="1389" w:type="dxa"/>
            <w:vMerge/>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roofErr w:type="gramStart"/>
            <w:r w:rsidRPr="006565EA">
              <w:rPr>
                <w:rStyle w:val="font31"/>
                <w:rFonts w:ascii="仿宋_GB2312" w:eastAsia="仿宋_GB2312" w:hint="default"/>
              </w:rPr>
              <w:t>专技</w:t>
            </w:r>
            <w:r>
              <w:rPr>
                <w:rStyle w:val="font31"/>
                <w:rFonts w:ascii="仿宋_GB2312" w:eastAsia="仿宋_GB2312" w:hint="default"/>
              </w:rPr>
              <w:t>岗</w:t>
            </w:r>
            <w:proofErr w:type="gramEnd"/>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研究创作</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2</w:t>
            </w:r>
          </w:p>
        </w:tc>
        <w:tc>
          <w:tcPr>
            <w:tcW w:w="4908" w:type="dxa"/>
            <w:shd w:val="clear" w:color="auto" w:fill="auto"/>
            <w:vAlign w:val="center"/>
          </w:tcPr>
          <w:p w:rsidR="001D51FB" w:rsidRPr="006565EA" w:rsidRDefault="001D51FB" w:rsidP="00DE0C92">
            <w:pPr>
              <w:spacing w:line="380" w:lineRule="exact"/>
              <w:rPr>
                <w:rStyle w:val="font31"/>
                <w:rFonts w:ascii="仿宋_GB2312" w:eastAsia="仿宋_GB2312" w:hint="default"/>
              </w:rPr>
            </w:pPr>
            <w:r w:rsidRPr="006565EA">
              <w:rPr>
                <w:rStyle w:val="font31"/>
                <w:rFonts w:ascii="仿宋_GB2312" w:eastAsia="仿宋_GB2312" w:hint="default"/>
              </w:rPr>
              <w:t>汉语言文字学（050103）、文艺学（050101）专业；研究生学历、硕士学位；年龄30周岁以下（1991年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w:t>
            </w:r>
          </w:p>
        </w:tc>
      </w:tr>
      <w:tr w:rsidR="001D51FB" w:rsidTr="001D51FB">
        <w:trPr>
          <w:trHeight w:val="1344"/>
          <w:jc w:val="center"/>
        </w:trPr>
        <w:tc>
          <w:tcPr>
            <w:tcW w:w="138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省美术馆</w:t>
            </w: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roofErr w:type="gramStart"/>
            <w:r w:rsidRPr="006565EA">
              <w:rPr>
                <w:rStyle w:val="font31"/>
                <w:rFonts w:ascii="仿宋_GB2312" w:eastAsia="仿宋_GB2312" w:hint="default"/>
              </w:rPr>
              <w:t>专技</w:t>
            </w:r>
            <w:r>
              <w:rPr>
                <w:rStyle w:val="font31"/>
                <w:rFonts w:ascii="仿宋_GB2312" w:eastAsia="仿宋_GB2312" w:hint="default"/>
              </w:rPr>
              <w:t>岗</w:t>
            </w:r>
            <w:proofErr w:type="gramEnd"/>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美术策展</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380" w:lineRule="exact"/>
              <w:rPr>
                <w:rStyle w:val="font31"/>
                <w:rFonts w:ascii="仿宋_GB2312" w:eastAsia="仿宋_GB2312" w:hint="default"/>
              </w:rPr>
            </w:pPr>
            <w:r w:rsidRPr="006565EA">
              <w:rPr>
                <w:rStyle w:val="font31"/>
                <w:rFonts w:ascii="仿宋_GB2312" w:eastAsia="仿宋_GB2312" w:hint="default"/>
              </w:rPr>
              <w:t>美术学类（1304）、设计艺术学（130501）、美术（135107）、艺术设计（135108）专业；研究生学历、硕士学位；年龄30周岁以下（1991年</w:t>
            </w:r>
            <w:r>
              <w:rPr>
                <w:rStyle w:val="font31"/>
                <w:rFonts w:ascii="仿宋_GB2312" w:eastAsia="仿宋_GB2312" w:hint="default"/>
              </w:rPr>
              <w:t>6</w:t>
            </w:r>
            <w:r w:rsidRPr="006565EA">
              <w:rPr>
                <w:rStyle w:val="font31"/>
                <w:rFonts w:ascii="仿宋_GB2312" w:eastAsia="仿宋_GB2312" w:hint="default"/>
              </w:rPr>
              <w:t>月1日以后出生）；限应届毕业生报考。</w:t>
            </w:r>
          </w:p>
        </w:tc>
      </w:tr>
      <w:tr w:rsidR="001D51FB" w:rsidTr="001D51FB">
        <w:trPr>
          <w:trHeight w:val="558"/>
          <w:jc w:val="center"/>
        </w:trPr>
        <w:tc>
          <w:tcPr>
            <w:tcW w:w="1389" w:type="dxa"/>
            <w:shd w:val="clear" w:color="auto" w:fill="auto"/>
            <w:vAlign w:val="center"/>
          </w:tcPr>
          <w:p w:rsidR="001D51FB" w:rsidRPr="006565EA" w:rsidRDefault="001D51FB" w:rsidP="00DE0C92">
            <w:pPr>
              <w:spacing w:line="400" w:lineRule="exact"/>
              <w:jc w:val="center"/>
              <w:rPr>
                <w:rFonts w:ascii="仿宋_GB2312" w:eastAsia="仿宋_GB2312" w:hAnsi="仿宋" w:cs="仿宋"/>
                <w:color w:val="000000"/>
                <w:sz w:val="28"/>
                <w:szCs w:val="28"/>
              </w:rPr>
            </w:pPr>
            <w:r w:rsidRPr="006565EA">
              <w:rPr>
                <w:rStyle w:val="font31"/>
                <w:rFonts w:ascii="仿宋_GB2312" w:eastAsia="仿宋_GB2312" w:hint="default"/>
              </w:rPr>
              <w:t>省非物质文化遗产研究保护中心</w:t>
            </w:r>
          </w:p>
        </w:tc>
        <w:tc>
          <w:tcPr>
            <w:tcW w:w="9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proofErr w:type="gramStart"/>
            <w:r w:rsidRPr="006565EA">
              <w:rPr>
                <w:rStyle w:val="font31"/>
                <w:rFonts w:ascii="仿宋_GB2312" w:eastAsia="仿宋_GB2312" w:hint="default"/>
              </w:rPr>
              <w:t>专技</w:t>
            </w:r>
            <w:r>
              <w:rPr>
                <w:rStyle w:val="font31"/>
                <w:rFonts w:ascii="仿宋_GB2312" w:eastAsia="仿宋_GB2312" w:hint="default"/>
              </w:rPr>
              <w:t>岗</w:t>
            </w:r>
            <w:proofErr w:type="gramEnd"/>
          </w:p>
        </w:tc>
        <w:tc>
          <w:tcPr>
            <w:tcW w:w="1059"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视频制作</w:t>
            </w:r>
          </w:p>
        </w:tc>
        <w:tc>
          <w:tcPr>
            <w:tcW w:w="851" w:type="dxa"/>
            <w:shd w:val="clear" w:color="auto" w:fill="auto"/>
            <w:vAlign w:val="center"/>
          </w:tcPr>
          <w:p w:rsidR="001D51FB" w:rsidRPr="006565EA" w:rsidRDefault="001D51FB" w:rsidP="00DE0C92">
            <w:pPr>
              <w:spacing w:line="400" w:lineRule="exact"/>
              <w:jc w:val="center"/>
              <w:rPr>
                <w:rStyle w:val="font31"/>
                <w:rFonts w:ascii="仿宋_GB2312" w:eastAsia="仿宋_GB2312" w:hint="default"/>
              </w:rPr>
            </w:pPr>
            <w:r w:rsidRPr="006565EA">
              <w:rPr>
                <w:rStyle w:val="font31"/>
                <w:rFonts w:ascii="仿宋_GB2312" w:eastAsia="仿宋_GB2312" w:hint="default"/>
              </w:rPr>
              <w:t>1</w:t>
            </w:r>
          </w:p>
        </w:tc>
        <w:tc>
          <w:tcPr>
            <w:tcW w:w="4908" w:type="dxa"/>
            <w:shd w:val="clear" w:color="auto" w:fill="auto"/>
            <w:vAlign w:val="center"/>
          </w:tcPr>
          <w:p w:rsidR="001D51FB" w:rsidRPr="006565EA" w:rsidRDefault="001D51FB" w:rsidP="00DE0C92">
            <w:pPr>
              <w:spacing w:line="380" w:lineRule="exact"/>
              <w:rPr>
                <w:rStyle w:val="font31"/>
                <w:rFonts w:ascii="仿宋_GB2312" w:eastAsia="仿宋_GB2312" w:hint="default"/>
              </w:rPr>
            </w:pPr>
            <w:r>
              <w:rPr>
                <w:rStyle w:val="font31"/>
                <w:rFonts w:ascii="仿宋_GB2312" w:eastAsia="仿宋_GB2312" w:hint="default"/>
              </w:rPr>
              <w:t>专业不限；</w:t>
            </w:r>
            <w:r w:rsidRPr="006565EA">
              <w:rPr>
                <w:rStyle w:val="font31"/>
                <w:rFonts w:ascii="仿宋_GB2312" w:eastAsia="仿宋_GB2312" w:hint="default"/>
              </w:rPr>
              <w:t>研究生学历、硕士学位，</w:t>
            </w:r>
            <w:r>
              <w:rPr>
                <w:rStyle w:val="font31"/>
                <w:rFonts w:ascii="仿宋_GB2312" w:eastAsia="仿宋_GB2312" w:hint="default"/>
              </w:rPr>
              <w:t>且</w:t>
            </w:r>
            <w:r w:rsidRPr="006565EA">
              <w:rPr>
                <w:rStyle w:val="font31"/>
                <w:rFonts w:ascii="仿宋_GB2312" w:eastAsia="仿宋_GB2312" w:hint="default"/>
              </w:rPr>
              <w:t>本科所学专业为数字媒体技术（080906）、数字媒体艺术（130508）</w:t>
            </w:r>
            <w:r>
              <w:rPr>
                <w:rStyle w:val="font31"/>
                <w:rFonts w:ascii="仿宋_GB2312" w:eastAsia="仿宋_GB2312" w:hint="default"/>
              </w:rPr>
              <w:t>或</w:t>
            </w:r>
            <w:r w:rsidRPr="006565EA">
              <w:rPr>
                <w:rStyle w:val="font31"/>
                <w:rFonts w:ascii="仿宋_GB2312" w:eastAsia="仿宋_GB2312" w:hint="default"/>
              </w:rPr>
              <w:t>影视摄影与制作（130311T）专业；年龄30周岁以下（1991年</w:t>
            </w:r>
            <w:r>
              <w:rPr>
                <w:rStyle w:val="font31"/>
                <w:rFonts w:ascii="仿宋_GB2312" w:eastAsia="仿宋_GB2312" w:hint="default"/>
              </w:rPr>
              <w:t>6</w:t>
            </w:r>
            <w:r w:rsidRPr="006565EA">
              <w:rPr>
                <w:rStyle w:val="font31"/>
                <w:rFonts w:ascii="仿宋_GB2312" w:eastAsia="仿宋_GB2312" w:hint="default"/>
              </w:rPr>
              <w:t>月1日以后出生）。</w:t>
            </w:r>
          </w:p>
        </w:tc>
      </w:tr>
    </w:tbl>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备注：1.国（境）外学历学位须经教育部留学服务中心认证。</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2.以上岗位条件中的学科专业按照教育部印发的</w:t>
      </w:r>
      <w:proofErr w:type="gramStart"/>
      <w:r w:rsidRPr="001E2F05">
        <w:rPr>
          <w:rFonts w:ascii="仿宋_GB2312" w:eastAsia="仿宋_GB2312" w:hAnsi="Arial" w:cs="Arial" w:hint="eastAsia"/>
          <w:kern w:val="0"/>
          <w:sz w:val="32"/>
          <w:szCs w:val="32"/>
        </w:rPr>
        <w:t>《</w:t>
      </w:r>
      <w:proofErr w:type="gramEnd"/>
      <w:r w:rsidRPr="001E2F05">
        <w:rPr>
          <w:rFonts w:ascii="仿宋_GB2312" w:eastAsia="仿宋_GB2312" w:hAnsi="Arial" w:cs="Arial" w:hint="eastAsia"/>
          <w:kern w:val="0"/>
          <w:sz w:val="32"/>
          <w:szCs w:val="32"/>
        </w:rPr>
        <w:t>研究生学</w:t>
      </w:r>
    </w:p>
    <w:p w:rsidR="001E2F05" w:rsidRPr="001E2F05" w:rsidRDefault="001E2F05" w:rsidP="001D51FB">
      <w:pPr>
        <w:widowControl/>
        <w:shd w:val="clear" w:color="auto" w:fill="FFFFFF"/>
        <w:spacing w:line="600" w:lineRule="exact"/>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科专业目录</w:t>
      </w:r>
      <w:proofErr w:type="gramStart"/>
      <w:r w:rsidRPr="001E2F05">
        <w:rPr>
          <w:rFonts w:ascii="仿宋_GB2312" w:eastAsia="仿宋_GB2312" w:hAnsi="Arial" w:cs="Arial" w:hint="eastAsia"/>
          <w:kern w:val="0"/>
          <w:sz w:val="32"/>
          <w:szCs w:val="32"/>
        </w:rPr>
        <w:t>》</w:t>
      </w:r>
      <w:proofErr w:type="gramEnd"/>
      <w:r w:rsidRPr="001E2F05">
        <w:rPr>
          <w:rFonts w:ascii="仿宋_GB2312" w:eastAsia="仿宋_GB2312" w:hAnsi="Arial" w:cs="Arial" w:hint="eastAsia"/>
          <w:kern w:val="0"/>
          <w:sz w:val="32"/>
          <w:szCs w:val="32"/>
        </w:rPr>
        <w:t>《专业学位授予和人才培养目录》《普通高等学校本科专业目录》设置，专业名称后括号中的数字为学科专业代码。</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3.报考人员请注意区分学硕、</w:t>
      </w:r>
      <w:proofErr w:type="gramStart"/>
      <w:r w:rsidRPr="001E2F05">
        <w:rPr>
          <w:rFonts w:ascii="仿宋_GB2312" w:eastAsia="仿宋_GB2312" w:hAnsi="Arial" w:cs="Arial" w:hint="eastAsia"/>
          <w:kern w:val="0"/>
          <w:sz w:val="32"/>
          <w:szCs w:val="32"/>
        </w:rPr>
        <w:t>专硕代码</w:t>
      </w:r>
      <w:proofErr w:type="gramEnd"/>
      <w:r w:rsidRPr="001E2F05">
        <w:rPr>
          <w:rFonts w:ascii="仿宋_GB2312" w:eastAsia="仿宋_GB2312" w:hAnsi="Arial" w:cs="Arial" w:hint="eastAsia"/>
          <w:kern w:val="0"/>
          <w:sz w:val="32"/>
          <w:szCs w:val="32"/>
        </w:rPr>
        <w:t>，报名人员不得报所学专业代码与招考岗位专业代码不一致的岗位。所学专业未列入专业目录（没有专业代码）的，可选择招聘专业中相近专业报考，所学专业必修课程须与报考岗位要求的专业主要课程基本一致，并在资格审核时提供毕业证书、所学专业课程成绩单（须教务处盖章）、院校出具的课程对比情况说明或毕业院校专业设置的说明等材料。除专业目录有列出培养方向的专业外，其他毕业证上的专业名称后面以括号等形式列出的培养方向不能作为报名专业的依据。</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4.限应届毕业生报考的岗位，除2022年应届毕业生外，择业期内未落实工作单位的高校毕业生（即国家统一招生的普通高校毕业生离校时和在国家规定的2年择业期内未落实工作单位，户口、档案、党员组织关系仍保留在原毕业学校或保留在各级毕业生就业主管部门、毕业生就业指导服务中心、各级人才交流服务机构和各级公共就业服务机构的毕业生）也可报考。</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5.2022年应届毕业生须在2022年7月31日前取得研究生学历、硕士学位证书，未及时取得学历学位者，取消聘用资格（受</w:t>
      </w:r>
    </w:p>
    <w:p w:rsidR="001E2F05" w:rsidRPr="001E2F05" w:rsidRDefault="001E2F05" w:rsidP="001D51FB">
      <w:pPr>
        <w:widowControl/>
        <w:shd w:val="clear" w:color="auto" w:fill="FFFFFF"/>
        <w:spacing w:line="600" w:lineRule="exact"/>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疫情影响需延期毕业的，按照教育部门有关规定执行）。</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6.工作年限计算截止2022年6月30日。在校期间参加社会实践、实习、兼职等经历，无论是否与单位签订劳动合同、缴纳社会保险，均不视为工作经历。</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7.根据《事业单位人事管理回避规定》，不得报考应聘后构成回避关系的岗位。</w:t>
      </w:r>
    </w:p>
    <w:p w:rsidR="001E2F05" w:rsidRPr="001E2F05" w:rsidRDefault="001E2F05" w:rsidP="001D51FB">
      <w:pPr>
        <w:widowControl/>
        <w:shd w:val="clear" w:color="auto" w:fill="FFFFFF"/>
        <w:spacing w:line="600" w:lineRule="exact"/>
        <w:ind w:firstLineChars="200" w:firstLine="640"/>
        <w:rPr>
          <w:rFonts w:ascii="黑体" w:eastAsia="黑体" w:hAnsi="黑体" w:cs="宋体"/>
          <w:kern w:val="0"/>
          <w:sz w:val="32"/>
          <w:szCs w:val="32"/>
        </w:rPr>
      </w:pPr>
      <w:r w:rsidRPr="001E2F05">
        <w:rPr>
          <w:rFonts w:ascii="黑体" w:eastAsia="黑体" w:hAnsi="黑体" w:cs="Arial" w:hint="eastAsia"/>
          <w:kern w:val="0"/>
          <w:sz w:val="32"/>
          <w:szCs w:val="32"/>
        </w:rPr>
        <w:t>二、网上报名</w:t>
      </w:r>
    </w:p>
    <w:p w:rsidR="001E2F05" w:rsidRPr="001E2F05" w:rsidRDefault="001E2F05" w:rsidP="001D51FB">
      <w:pPr>
        <w:widowControl/>
        <w:shd w:val="clear" w:color="auto" w:fill="FFFFFF"/>
        <w:spacing w:line="600" w:lineRule="exact"/>
        <w:ind w:firstLineChars="200" w:firstLine="640"/>
        <w:rPr>
          <w:rFonts w:ascii="楷体_GB2312" w:eastAsia="楷体_GB2312" w:hAnsi="微软雅黑" w:cs="宋体"/>
          <w:kern w:val="0"/>
          <w:sz w:val="32"/>
          <w:szCs w:val="32"/>
        </w:rPr>
      </w:pPr>
      <w:r w:rsidRPr="001E2F05">
        <w:rPr>
          <w:rFonts w:ascii="楷体_GB2312" w:eastAsia="楷体_GB2312" w:hAnsi="Arial" w:cs="Arial" w:hint="eastAsia"/>
          <w:kern w:val="0"/>
          <w:sz w:val="32"/>
          <w:szCs w:val="32"/>
        </w:rPr>
        <w:t>（一）报名时间和方式</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1.报名时间：即日起至2022年6月22日17:30；6月23日-6月24日，考生可补充报名材料。</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2.报名方式：采取网上报名方式，报名网址为：http://zpks.jxrczp.com/index.php/exam/?EXAMID=1952。报名分为网上注册报名、网上资格审查两个阶段。</w:t>
      </w:r>
    </w:p>
    <w:p w:rsidR="001E2F05" w:rsidRPr="001E2F05" w:rsidRDefault="001E2F05" w:rsidP="001D51FB">
      <w:pPr>
        <w:widowControl/>
        <w:shd w:val="clear" w:color="auto" w:fill="FFFFFF"/>
        <w:spacing w:line="600" w:lineRule="exact"/>
        <w:ind w:firstLineChars="200" w:firstLine="640"/>
        <w:rPr>
          <w:rFonts w:ascii="楷体_GB2312" w:eastAsia="楷体_GB2312" w:hAnsi="微软雅黑" w:cs="宋体"/>
          <w:kern w:val="0"/>
          <w:sz w:val="32"/>
          <w:szCs w:val="32"/>
        </w:rPr>
      </w:pPr>
      <w:r w:rsidRPr="001E2F05">
        <w:rPr>
          <w:rFonts w:ascii="楷体_GB2312" w:eastAsia="楷体_GB2312" w:hAnsi="Arial" w:cs="Arial" w:hint="eastAsia"/>
          <w:kern w:val="0"/>
          <w:sz w:val="32"/>
          <w:szCs w:val="32"/>
        </w:rPr>
        <w:t>（二）报名注意事项</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1.报名人员在规定时间内登录报名网站，注册、选报招考岗</w:t>
      </w:r>
    </w:p>
    <w:p w:rsidR="001E2F05" w:rsidRPr="001E2F05" w:rsidRDefault="001E2F05" w:rsidP="001D51FB">
      <w:pPr>
        <w:widowControl/>
        <w:shd w:val="clear" w:color="auto" w:fill="FFFFFF"/>
        <w:spacing w:line="600" w:lineRule="exact"/>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位，并如实填报有关信息、上</w:t>
      </w:r>
      <w:proofErr w:type="gramStart"/>
      <w:r w:rsidRPr="001E2F05">
        <w:rPr>
          <w:rFonts w:ascii="仿宋_GB2312" w:eastAsia="仿宋_GB2312" w:hAnsi="Arial" w:cs="Arial" w:hint="eastAsia"/>
          <w:kern w:val="0"/>
          <w:sz w:val="32"/>
          <w:szCs w:val="32"/>
        </w:rPr>
        <w:t>传有关</w:t>
      </w:r>
      <w:proofErr w:type="gramEnd"/>
      <w:r w:rsidRPr="001E2F05">
        <w:rPr>
          <w:rFonts w:ascii="仿宋_GB2312" w:eastAsia="仿宋_GB2312" w:hAnsi="Arial" w:cs="Arial" w:hint="eastAsia"/>
          <w:kern w:val="0"/>
          <w:sz w:val="32"/>
          <w:szCs w:val="32"/>
        </w:rPr>
        <w:t>材料，直至报考页面显示“报考成功”，则完成报名。每人限报1个岗位。请报名人员仔细对照所报考岗位的条件要求，不具备岗位条件要求者，请勿报名和参加考试，已参加考试的，成绩一律无效。请报名人员确保报名时填写的手机号码无误，并及时登录查看后续通知。</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2.报名时应上传的电子材料包括：</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（1）本人近期（6个月以内）1寸免冠正面证件电子照片。</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（2）报名人员身份证正反面。</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（3）学历、学位证书,带二</w:t>
      </w:r>
      <w:proofErr w:type="gramStart"/>
      <w:r w:rsidRPr="001E2F05">
        <w:rPr>
          <w:rFonts w:ascii="仿宋_GB2312" w:eastAsia="仿宋_GB2312" w:hAnsi="Arial" w:cs="Arial" w:hint="eastAsia"/>
          <w:kern w:val="0"/>
          <w:sz w:val="32"/>
          <w:szCs w:val="32"/>
        </w:rPr>
        <w:t>维码且</w:t>
      </w:r>
      <w:proofErr w:type="gramEnd"/>
      <w:r w:rsidRPr="001E2F05">
        <w:rPr>
          <w:rFonts w:ascii="仿宋_GB2312" w:eastAsia="仿宋_GB2312" w:hAnsi="Arial" w:cs="Arial" w:hint="eastAsia"/>
          <w:kern w:val="0"/>
          <w:sz w:val="32"/>
          <w:szCs w:val="32"/>
        </w:rPr>
        <w:t>在有效期内的</w:t>
      </w:r>
      <w:proofErr w:type="gramStart"/>
      <w:r w:rsidRPr="001E2F05">
        <w:rPr>
          <w:rFonts w:ascii="仿宋_GB2312" w:eastAsia="仿宋_GB2312" w:hAnsi="Arial" w:cs="Arial" w:hint="eastAsia"/>
          <w:kern w:val="0"/>
          <w:sz w:val="32"/>
          <w:szCs w:val="32"/>
        </w:rPr>
        <w:t>学信网《教育部学历证书电子注册备案表》</w:t>
      </w:r>
      <w:proofErr w:type="gramEnd"/>
      <w:r w:rsidRPr="001E2F05">
        <w:rPr>
          <w:rFonts w:ascii="仿宋_GB2312" w:eastAsia="仿宋_GB2312" w:hAnsi="Arial" w:cs="Arial" w:hint="eastAsia"/>
          <w:kern w:val="0"/>
          <w:sz w:val="32"/>
          <w:szCs w:val="32"/>
        </w:rPr>
        <w:t>。国（境）外高校毕业生需提供国（境）外学历学位证及教育部留学服务中心出具的《国（境）外学历学位认证书》。</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（4）报考岗位有工作经历、工作年限要求的，需提供与用人单位签订的劳动合同（工作经历证明），以及对应的社会保险缴纳证明或银行工资流水单。</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（5）报名人员为机关事业单位工作人员的，还需提供所在单位出具的同意报考证明。</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（6）报考岗位有中共党员要求的，需提供党组织关系所在地出具的中共党员证明材料。</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3.招聘单位对报考人员进行线上资格初审。</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4.报考咨询电话：</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（1）江西艺术职业学院：0791-83817323。</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（2）省博物馆：0791-83963096；</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（3）省图书馆：0791-88516134；</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（4）省文化遗产保护中心：0791-86597241；</w:t>
      </w:r>
      <w:r w:rsidRPr="001E2F05">
        <w:rPr>
          <w:rFonts w:ascii="仿宋_GB2312" w:eastAsia="仿宋_GB2312" w:hAnsi="Arial" w:cs="Arial" w:hint="eastAsia"/>
          <w:kern w:val="0"/>
          <w:sz w:val="32"/>
          <w:szCs w:val="32"/>
        </w:rPr>
        <w:t> </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（5）省文物考古研究院：0791-86595857；</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（6）省文化馆：0791-</w:t>
      </w:r>
      <w:r w:rsidRPr="001E2F05">
        <w:rPr>
          <w:rFonts w:ascii="仿宋_GB2312" w:eastAsia="仿宋_GB2312" w:hAnsi="Arial" w:cs="Arial" w:hint="eastAsia"/>
          <w:kern w:val="0"/>
          <w:sz w:val="32"/>
          <w:szCs w:val="32"/>
        </w:rPr>
        <w:t> </w:t>
      </w:r>
      <w:r w:rsidRPr="001E2F05">
        <w:rPr>
          <w:rFonts w:ascii="仿宋_GB2312" w:eastAsia="仿宋_GB2312" w:hAnsi="Arial" w:cs="Arial" w:hint="eastAsia"/>
          <w:kern w:val="0"/>
          <w:sz w:val="32"/>
          <w:szCs w:val="32"/>
        </w:rPr>
        <w:t>86291423；</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（7）省美术馆：0791-86239200；</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（8）省非物质文化遗产研究保护中心：0791-86231235。</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网上报名技术咨询电话：见报名系统入口。</w:t>
      </w:r>
    </w:p>
    <w:p w:rsidR="001E2F05" w:rsidRPr="001E2F05" w:rsidRDefault="001E2F05" w:rsidP="001D51FB">
      <w:pPr>
        <w:widowControl/>
        <w:shd w:val="clear" w:color="auto" w:fill="FFFFFF"/>
        <w:spacing w:line="600" w:lineRule="exact"/>
        <w:ind w:firstLineChars="200" w:firstLine="640"/>
        <w:rPr>
          <w:rFonts w:ascii="黑体" w:eastAsia="黑体" w:hAnsi="黑体" w:cs="宋体"/>
          <w:kern w:val="0"/>
          <w:sz w:val="32"/>
          <w:szCs w:val="32"/>
        </w:rPr>
      </w:pPr>
      <w:r w:rsidRPr="001E2F05">
        <w:rPr>
          <w:rFonts w:ascii="黑体" w:eastAsia="黑体" w:hAnsi="黑体" w:cs="Arial" w:hint="eastAsia"/>
          <w:kern w:val="0"/>
          <w:sz w:val="32"/>
          <w:szCs w:val="32"/>
        </w:rPr>
        <w:t>三、考核、资格复审</w:t>
      </w:r>
    </w:p>
    <w:p w:rsidR="001E2F05" w:rsidRPr="001E2F05" w:rsidRDefault="001E2F05" w:rsidP="001D51FB">
      <w:pPr>
        <w:widowControl/>
        <w:shd w:val="clear" w:color="auto" w:fill="FFFFFF"/>
        <w:spacing w:line="600" w:lineRule="exact"/>
        <w:ind w:firstLineChars="200" w:firstLine="640"/>
        <w:rPr>
          <w:rFonts w:ascii="楷体_GB2312" w:eastAsia="楷体_GB2312" w:hAnsi="微软雅黑" w:cs="宋体"/>
          <w:kern w:val="0"/>
          <w:sz w:val="32"/>
          <w:szCs w:val="32"/>
        </w:rPr>
      </w:pPr>
      <w:r w:rsidRPr="001E2F05">
        <w:rPr>
          <w:rFonts w:ascii="楷体_GB2312" w:eastAsia="楷体_GB2312" w:hAnsi="Arial" w:cs="Arial" w:hint="eastAsia"/>
          <w:kern w:val="0"/>
          <w:sz w:val="32"/>
          <w:szCs w:val="32"/>
        </w:rPr>
        <w:t>（一）考核</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1.考核采取专业测试（笔试或实操）与面试（结构化面试或试讲）相结合的方式进行，专业测试、面试均为百分制，各占总成绩的50%。通过网上资格初审考生人数与招聘人数比例小于3:1的岗位，取消专业测试环节，直接采用面试方式进行考核。</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2.不同岗位采用不同的专业测试方式。江西艺术职业学院人物造型教师岗、省美术馆美术策</w:t>
      </w:r>
      <w:proofErr w:type="gramStart"/>
      <w:r w:rsidRPr="001E2F05">
        <w:rPr>
          <w:rFonts w:ascii="仿宋_GB2312" w:eastAsia="仿宋_GB2312" w:hAnsi="Arial" w:cs="Arial" w:hint="eastAsia"/>
          <w:kern w:val="0"/>
          <w:sz w:val="32"/>
          <w:szCs w:val="32"/>
        </w:rPr>
        <w:t>展岗采用</w:t>
      </w:r>
      <w:proofErr w:type="gramEnd"/>
      <w:r w:rsidRPr="001E2F05">
        <w:rPr>
          <w:rFonts w:ascii="仿宋_GB2312" w:eastAsia="仿宋_GB2312" w:hAnsi="Arial" w:cs="Arial" w:hint="eastAsia"/>
          <w:kern w:val="0"/>
          <w:sz w:val="32"/>
          <w:szCs w:val="32"/>
        </w:rPr>
        <w:t>实操方式，根据设定要求现场创作；其他岗位采用笔试方式，考试题型包括主观题和客观题。</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3.不同岗位采用不同的面试方式。江西艺术职业学院体育教师岗、人物造型教师</w:t>
      </w:r>
      <w:proofErr w:type="gramStart"/>
      <w:r w:rsidRPr="001E2F05">
        <w:rPr>
          <w:rFonts w:ascii="仿宋_GB2312" w:eastAsia="仿宋_GB2312" w:hAnsi="Arial" w:cs="Arial" w:hint="eastAsia"/>
          <w:kern w:val="0"/>
          <w:sz w:val="32"/>
          <w:szCs w:val="32"/>
        </w:rPr>
        <w:t>岗采用</w:t>
      </w:r>
      <w:proofErr w:type="gramEnd"/>
      <w:r w:rsidRPr="001E2F05">
        <w:rPr>
          <w:rFonts w:ascii="仿宋_GB2312" w:eastAsia="仿宋_GB2312" w:hAnsi="Arial" w:cs="Arial" w:hint="eastAsia"/>
          <w:kern w:val="0"/>
          <w:sz w:val="32"/>
          <w:szCs w:val="32"/>
        </w:rPr>
        <w:t>试讲方式；其他岗位采用结构化面试方式。</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4.根据专业测试成绩，从高分到低分按照岗位招聘人数1:3的比例确定参加面试人员（入围人员最后一名笔试或实操成绩相同的，一并进入面试）。若某个岗位通过网上资格初审考生人数与招聘人数比例小于3:1，则</w:t>
      </w:r>
      <w:proofErr w:type="gramStart"/>
      <w:r w:rsidRPr="001E2F05">
        <w:rPr>
          <w:rFonts w:ascii="仿宋_GB2312" w:eastAsia="仿宋_GB2312" w:hAnsi="Arial" w:cs="Arial" w:hint="eastAsia"/>
          <w:kern w:val="0"/>
          <w:sz w:val="32"/>
          <w:szCs w:val="32"/>
        </w:rPr>
        <w:t>该岗位</w:t>
      </w:r>
      <w:proofErr w:type="gramEnd"/>
      <w:r w:rsidRPr="001E2F05">
        <w:rPr>
          <w:rFonts w:ascii="仿宋_GB2312" w:eastAsia="仿宋_GB2312" w:hAnsi="Arial" w:cs="Arial" w:hint="eastAsia"/>
          <w:kern w:val="0"/>
          <w:sz w:val="32"/>
          <w:szCs w:val="32"/>
        </w:rPr>
        <w:t>通过资格审查考生全部进入面试。参加面试人数与招聘人数未达到3:1比例的岗位，考生面试成绩须达到75分，否则不予聘用。</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5.专业测试、面试的时间、地点及各环节考生成绩均在省文化和旅游厅门户网站、报名系统公布。</w:t>
      </w:r>
    </w:p>
    <w:p w:rsidR="001E2F05" w:rsidRPr="001E2F05" w:rsidRDefault="001E2F05" w:rsidP="001D51FB">
      <w:pPr>
        <w:widowControl/>
        <w:shd w:val="clear" w:color="auto" w:fill="FFFFFF"/>
        <w:spacing w:line="600" w:lineRule="exact"/>
        <w:ind w:firstLineChars="200" w:firstLine="640"/>
        <w:rPr>
          <w:rFonts w:ascii="楷体_GB2312" w:eastAsia="楷体_GB2312" w:hAnsi="微软雅黑" w:cs="宋体"/>
          <w:kern w:val="0"/>
          <w:sz w:val="32"/>
          <w:szCs w:val="32"/>
        </w:rPr>
      </w:pPr>
      <w:r w:rsidRPr="001E2F05">
        <w:rPr>
          <w:rFonts w:ascii="楷体_GB2312" w:eastAsia="楷体_GB2312" w:hAnsi="Arial" w:cs="Arial" w:hint="eastAsia"/>
          <w:kern w:val="0"/>
          <w:sz w:val="32"/>
          <w:szCs w:val="32"/>
        </w:rPr>
        <w:t>（二）资格复审</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根据专业测试情况，进行资格审查。考生应于指定时间到指定地点参加资格复审，具体时间及地点另行通知。请报名考生保持联络畅通，未在规定时间内参加资格复审者视为自动放弃。</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资格复审需带好以下材料：</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（1）本人签名确认的《江西省文化和旅游厅厅属事业单位公开招聘报名表》原件1份。</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（2）身份证原件及复印件各1份。</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（3）学历、学位证书原件及复印件各1份, 带二</w:t>
      </w:r>
      <w:proofErr w:type="gramStart"/>
      <w:r w:rsidRPr="001E2F05">
        <w:rPr>
          <w:rFonts w:ascii="仿宋_GB2312" w:eastAsia="仿宋_GB2312" w:hAnsi="Arial" w:cs="Arial" w:hint="eastAsia"/>
          <w:kern w:val="0"/>
          <w:sz w:val="32"/>
          <w:szCs w:val="32"/>
        </w:rPr>
        <w:t>维码且</w:t>
      </w:r>
      <w:proofErr w:type="gramEnd"/>
      <w:r w:rsidRPr="001E2F05">
        <w:rPr>
          <w:rFonts w:ascii="仿宋_GB2312" w:eastAsia="仿宋_GB2312" w:hAnsi="Arial" w:cs="Arial" w:hint="eastAsia"/>
          <w:kern w:val="0"/>
          <w:sz w:val="32"/>
          <w:szCs w:val="32"/>
        </w:rPr>
        <w:t>在有效期内的</w:t>
      </w:r>
      <w:proofErr w:type="gramStart"/>
      <w:r w:rsidRPr="001E2F05">
        <w:rPr>
          <w:rFonts w:ascii="仿宋_GB2312" w:eastAsia="仿宋_GB2312" w:hAnsi="Arial" w:cs="Arial" w:hint="eastAsia"/>
          <w:kern w:val="0"/>
          <w:sz w:val="32"/>
          <w:szCs w:val="32"/>
        </w:rPr>
        <w:t>学信网《教育部学历证书电子注册备案表》</w:t>
      </w:r>
      <w:proofErr w:type="gramEnd"/>
      <w:r w:rsidRPr="001E2F05">
        <w:rPr>
          <w:rFonts w:ascii="仿宋_GB2312" w:eastAsia="仿宋_GB2312" w:hAnsi="Arial" w:cs="Arial" w:hint="eastAsia"/>
          <w:kern w:val="0"/>
          <w:sz w:val="32"/>
          <w:szCs w:val="32"/>
        </w:rPr>
        <w:t>。国（境）外高校毕业生需提供国（境）外学历学位证及教育部留学服务中心出具的《国（境）外学历学位认证书》原件及复印件各1份。</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（4）会计资格证、工作经历证明、机关事业单位工作人员所在单位出具的同意报考证明、中共党员证明等材料原件及复印件各1份。</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资格复审不符合条件的，取消面试资格。因取消或放弃面试资格产生的人员空缺，从本岗位未入围人员中按笔试或实操成绩从高分到低分顺序递补。递补人员须通过资格复审后方能参加面试，无人可递补时，将组织现有入围人员进行面试。</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资格复审贯穿考核、聘用全过程，对弄虚作假者，一经发</w:t>
      </w:r>
    </w:p>
    <w:p w:rsidR="001E2F05" w:rsidRPr="001E2F05" w:rsidRDefault="001E2F05" w:rsidP="001D51FB">
      <w:pPr>
        <w:widowControl/>
        <w:shd w:val="clear" w:color="auto" w:fill="FFFFFF"/>
        <w:spacing w:line="600" w:lineRule="exact"/>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现，取消考核、聘用资格，由此造成的后果由考生本人承担。</w:t>
      </w:r>
    </w:p>
    <w:p w:rsidR="001E2F05" w:rsidRPr="001E2F05" w:rsidRDefault="001E2F05" w:rsidP="001D51FB">
      <w:pPr>
        <w:widowControl/>
        <w:shd w:val="clear" w:color="auto" w:fill="FFFFFF"/>
        <w:spacing w:line="600" w:lineRule="exact"/>
        <w:ind w:firstLineChars="200" w:firstLine="640"/>
        <w:rPr>
          <w:rFonts w:ascii="黑体" w:eastAsia="黑体" w:hAnsi="黑体" w:cs="宋体"/>
          <w:kern w:val="0"/>
          <w:sz w:val="32"/>
          <w:szCs w:val="32"/>
        </w:rPr>
      </w:pPr>
      <w:r w:rsidRPr="001E2F05">
        <w:rPr>
          <w:rFonts w:ascii="黑体" w:eastAsia="黑体" w:hAnsi="黑体" w:cs="Arial" w:hint="eastAsia"/>
          <w:kern w:val="0"/>
          <w:sz w:val="32"/>
          <w:szCs w:val="32"/>
        </w:rPr>
        <w:t>四、体检、考察、公示</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1.根据考核成绩排名，按岗位招聘人数1:1的比例确定体检</w:t>
      </w:r>
    </w:p>
    <w:p w:rsidR="001E2F05" w:rsidRPr="001E2F05" w:rsidRDefault="001E2F05" w:rsidP="001D51FB">
      <w:pPr>
        <w:widowControl/>
        <w:shd w:val="clear" w:color="auto" w:fill="FFFFFF"/>
        <w:spacing w:line="600" w:lineRule="exact"/>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人员（考生总成绩相同时,按面试成绩从高分到低分的顺序确定</w:t>
      </w:r>
    </w:p>
    <w:p w:rsidR="001E2F05" w:rsidRPr="001E2F05" w:rsidRDefault="001E2F05" w:rsidP="001D51FB">
      <w:pPr>
        <w:widowControl/>
        <w:shd w:val="clear" w:color="auto" w:fill="FFFFFF"/>
        <w:spacing w:line="600" w:lineRule="exact"/>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进入体检人员名单）。体检在指定三甲医院进行，江西艺术职业</w:t>
      </w:r>
    </w:p>
    <w:p w:rsidR="001E2F05" w:rsidRPr="001E2F05" w:rsidRDefault="001E2F05" w:rsidP="001D51FB">
      <w:pPr>
        <w:widowControl/>
        <w:shd w:val="clear" w:color="auto" w:fill="FFFFFF"/>
        <w:spacing w:line="600" w:lineRule="exact"/>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学院岗位按照《江西省教师资格申请人员体检办法（修订）》（赣教规字〔2021〕3号）执行，其他单位岗位参照公务员体检通用标准执行，费用自理。</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2.对体检合格人员进行考察，主要考察政治素质、道德品质、业务能力、工作实绩等。</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3.因体检、考察不合格或考生自动放弃产生的岗位空额，按考生考核成绩从高到低递补，其他情况一律不予递补。</w:t>
      </w:r>
    </w:p>
    <w:p w:rsidR="001E2F05" w:rsidRPr="001E2F05" w:rsidRDefault="001E2F05" w:rsidP="001D51FB">
      <w:pPr>
        <w:widowControl/>
        <w:shd w:val="clear" w:color="auto" w:fill="FFFFFF"/>
        <w:spacing w:line="600" w:lineRule="exact"/>
        <w:ind w:firstLineChars="200" w:firstLine="640"/>
        <w:rPr>
          <w:rFonts w:ascii="仿宋_GB2312" w:eastAsia="仿宋_GB2312" w:hAnsi="微软雅黑" w:cs="宋体"/>
          <w:kern w:val="0"/>
          <w:sz w:val="32"/>
          <w:szCs w:val="32"/>
        </w:rPr>
      </w:pPr>
      <w:r w:rsidRPr="001E2F05">
        <w:rPr>
          <w:rFonts w:ascii="仿宋_GB2312" w:eastAsia="仿宋_GB2312" w:hAnsi="Arial" w:cs="Arial" w:hint="eastAsia"/>
          <w:kern w:val="0"/>
          <w:sz w:val="32"/>
          <w:szCs w:val="32"/>
        </w:rPr>
        <w:t>4.对考察合格的拟聘人员进行为期7天的公示。</w:t>
      </w:r>
    </w:p>
    <w:p w:rsidR="001E2F05" w:rsidRPr="001E2F05" w:rsidRDefault="001E2F05" w:rsidP="001D51FB">
      <w:pPr>
        <w:widowControl/>
        <w:shd w:val="clear" w:color="auto" w:fill="FFFFFF"/>
        <w:spacing w:line="600" w:lineRule="exact"/>
        <w:ind w:firstLineChars="200" w:firstLine="640"/>
        <w:rPr>
          <w:rFonts w:ascii="黑体" w:eastAsia="黑体" w:hAnsi="黑体" w:cs="宋体"/>
          <w:kern w:val="0"/>
          <w:sz w:val="32"/>
          <w:szCs w:val="32"/>
        </w:rPr>
      </w:pPr>
      <w:r w:rsidRPr="001E2F05">
        <w:rPr>
          <w:rFonts w:ascii="黑体" w:eastAsia="黑体" w:hAnsi="黑体" w:cs="Arial" w:hint="eastAsia"/>
          <w:kern w:val="0"/>
          <w:sz w:val="32"/>
          <w:szCs w:val="32"/>
        </w:rPr>
        <w:t>五、聘用、待遇</w:t>
      </w:r>
    </w:p>
    <w:p w:rsidR="001D51FB" w:rsidRDefault="001E2F05" w:rsidP="001D51FB">
      <w:pPr>
        <w:widowControl/>
        <w:shd w:val="clear" w:color="auto" w:fill="FFFFFF"/>
        <w:spacing w:line="600" w:lineRule="exact"/>
        <w:ind w:firstLineChars="200" w:firstLine="640"/>
        <w:rPr>
          <w:rFonts w:ascii="仿宋_GB2312" w:eastAsia="仿宋_GB2312" w:hAnsi="Arial" w:cs="Arial"/>
          <w:kern w:val="0"/>
          <w:sz w:val="32"/>
          <w:szCs w:val="32"/>
        </w:rPr>
      </w:pPr>
      <w:r w:rsidRPr="001E2F05">
        <w:rPr>
          <w:rFonts w:ascii="仿宋_GB2312" w:eastAsia="仿宋_GB2312" w:hAnsi="Arial" w:cs="Arial" w:hint="eastAsia"/>
          <w:kern w:val="0"/>
          <w:sz w:val="32"/>
          <w:szCs w:val="32"/>
        </w:rPr>
        <w:t>经考核、体检和考察确定的拟聘人员公示无异议后，办理聘用入编手续。依照国家有关规定实行试用期考核，试用期满考核不合格的，按规定予以解聘。</w:t>
      </w:r>
    </w:p>
    <w:p w:rsidR="001D51FB" w:rsidRDefault="001D51FB" w:rsidP="001D51FB">
      <w:pPr>
        <w:widowControl/>
        <w:shd w:val="clear" w:color="auto" w:fill="FFFFFF"/>
        <w:spacing w:line="600" w:lineRule="exact"/>
        <w:ind w:firstLineChars="200" w:firstLine="640"/>
        <w:rPr>
          <w:rFonts w:ascii="仿宋_GB2312" w:eastAsia="仿宋_GB2312" w:hAnsi="Arial" w:cs="Arial"/>
          <w:kern w:val="0"/>
          <w:sz w:val="32"/>
          <w:szCs w:val="32"/>
        </w:rPr>
      </w:pPr>
    </w:p>
    <w:p w:rsidR="00252404" w:rsidRDefault="001D51FB" w:rsidP="001D51FB">
      <w:pPr>
        <w:widowControl/>
        <w:shd w:val="clear" w:color="auto" w:fill="FFFFFF"/>
        <w:spacing w:line="60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附件：江西省文化和旅游厅</w:t>
      </w:r>
      <w:proofErr w:type="gramStart"/>
      <w:r>
        <w:rPr>
          <w:rFonts w:ascii="仿宋_GB2312" w:eastAsia="仿宋_GB2312" w:hAnsi="Arial" w:cs="Arial" w:hint="eastAsia"/>
          <w:kern w:val="0"/>
          <w:sz w:val="32"/>
          <w:szCs w:val="32"/>
        </w:rPr>
        <w:t>厅</w:t>
      </w:r>
      <w:proofErr w:type="gramEnd"/>
      <w:r>
        <w:rPr>
          <w:rFonts w:ascii="仿宋_GB2312" w:eastAsia="仿宋_GB2312" w:hAnsi="Arial" w:cs="Arial" w:hint="eastAsia"/>
          <w:kern w:val="0"/>
          <w:sz w:val="32"/>
          <w:szCs w:val="32"/>
        </w:rPr>
        <w:t>属事业单位公开招聘</w:t>
      </w:r>
      <w:r w:rsidR="00252404">
        <w:rPr>
          <w:rFonts w:ascii="仿宋_GB2312" w:eastAsia="仿宋_GB2312" w:hAnsi="Arial" w:cs="Arial" w:hint="eastAsia"/>
          <w:kern w:val="0"/>
          <w:sz w:val="32"/>
          <w:szCs w:val="32"/>
        </w:rPr>
        <w:t>工作人员</w:t>
      </w:r>
    </w:p>
    <w:p w:rsidR="00741192" w:rsidRDefault="00252404" w:rsidP="00252404">
      <w:pPr>
        <w:widowControl/>
        <w:shd w:val="clear" w:color="auto" w:fill="FFFFFF"/>
        <w:spacing w:line="600" w:lineRule="exact"/>
        <w:ind w:firstLineChars="500" w:firstLine="1600"/>
        <w:rPr>
          <w:rFonts w:ascii="仿宋_GB2312" w:eastAsia="仿宋_GB2312" w:hAnsi="Arial" w:cs="Arial"/>
          <w:kern w:val="0"/>
          <w:sz w:val="32"/>
          <w:szCs w:val="32"/>
        </w:rPr>
      </w:pPr>
      <w:r>
        <w:rPr>
          <w:rFonts w:ascii="仿宋_GB2312" w:eastAsia="仿宋_GB2312" w:hAnsi="Arial" w:cs="Arial" w:hint="eastAsia"/>
          <w:kern w:val="0"/>
          <w:sz w:val="32"/>
          <w:szCs w:val="32"/>
        </w:rPr>
        <w:t>报名表</w:t>
      </w:r>
    </w:p>
    <w:p w:rsidR="00252404" w:rsidRDefault="00252404" w:rsidP="00252404">
      <w:pPr>
        <w:widowControl/>
        <w:shd w:val="clear" w:color="auto" w:fill="FFFFFF"/>
        <w:spacing w:line="600" w:lineRule="exact"/>
        <w:ind w:firstLineChars="500" w:firstLine="1600"/>
        <w:rPr>
          <w:rFonts w:ascii="仿宋_GB2312" w:eastAsia="仿宋_GB2312" w:hAnsi="Arial" w:cs="Arial"/>
          <w:kern w:val="0"/>
          <w:sz w:val="32"/>
          <w:szCs w:val="32"/>
        </w:rPr>
      </w:pPr>
    </w:p>
    <w:p w:rsidR="00252404" w:rsidRDefault="00252404" w:rsidP="00252404">
      <w:pPr>
        <w:widowControl/>
        <w:shd w:val="clear" w:color="auto" w:fill="FFFFFF"/>
        <w:spacing w:line="600" w:lineRule="exact"/>
        <w:ind w:firstLineChars="500" w:firstLine="1600"/>
        <w:rPr>
          <w:rFonts w:ascii="仿宋_GB2312" w:eastAsia="仿宋_GB2312" w:hAnsi="Arial" w:cs="Arial"/>
          <w:kern w:val="0"/>
          <w:sz w:val="32"/>
          <w:szCs w:val="32"/>
        </w:rPr>
      </w:pPr>
    </w:p>
    <w:p w:rsidR="00252404" w:rsidRDefault="00252404" w:rsidP="00252404">
      <w:pPr>
        <w:widowControl/>
        <w:shd w:val="clear" w:color="auto" w:fill="FFFFFF"/>
        <w:spacing w:line="600" w:lineRule="exact"/>
        <w:ind w:firstLineChars="500" w:firstLine="1600"/>
        <w:rPr>
          <w:rFonts w:ascii="仿宋_GB2312" w:eastAsia="仿宋_GB2312" w:hAnsi="Arial" w:cs="Arial"/>
          <w:kern w:val="0"/>
          <w:sz w:val="32"/>
          <w:szCs w:val="32"/>
        </w:rPr>
      </w:pPr>
      <w:r>
        <w:rPr>
          <w:rFonts w:ascii="仿宋_GB2312" w:eastAsia="仿宋_GB2312" w:hAnsi="Arial" w:cs="Arial" w:hint="eastAsia"/>
          <w:kern w:val="0"/>
          <w:sz w:val="32"/>
          <w:szCs w:val="32"/>
        </w:rPr>
        <w:t xml:space="preserve">                     江西省文化和旅游厅</w:t>
      </w:r>
    </w:p>
    <w:p w:rsidR="00252404" w:rsidRDefault="00252404"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r>
        <w:rPr>
          <w:rFonts w:ascii="仿宋_GB2312" w:eastAsia="仿宋_GB2312" w:hAnsi="Arial" w:cs="Arial" w:hint="eastAsia"/>
          <w:kern w:val="0"/>
          <w:sz w:val="32"/>
          <w:szCs w:val="32"/>
        </w:rPr>
        <w:t xml:space="preserve">                       2022年6月</w:t>
      </w:r>
      <w:r w:rsidR="003B699E">
        <w:rPr>
          <w:rFonts w:ascii="仿宋_GB2312" w:eastAsia="仿宋_GB2312" w:hAnsi="Arial" w:cs="Arial" w:hint="eastAsia"/>
          <w:kern w:val="0"/>
          <w:sz w:val="32"/>
          <w:szCs w:val="32"/>
        </w:rPr>
        <w:t>9</w:t>
      </w:r>
      <w:r>
        <w:rPr>
          <w:rFonts w:ascii="仿宋_GB2312" w:eastAsia="仿宋_GB2312" w:hAnsi="Arial" w:cs="Arial" w:hint="eastAsia"/>
          <w:kern w:val="0"/>
          <w:sz w:val="32"/>
          <w:szCs w:val="32"/>
        </w:rPr>
        <w:t>日</w:t>
      </w: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bookmarkStart w:id="0" w:name="_GoBack"/>
      <w:bookmarkEnd w:id="0"/>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Default="003B699E" w:rsidP="00252404">
      <w:pPr>
        <w:widowControl/>
        <w:shd w:val="clear" w:color="auto" w:fill="FFFFFF"/>
        <w:spacing w:line="600" w:lineRule="exact"/>
        <w:ind w:firstLineChars="500" w:firstLine="1600"/>
        <w:rPr>
          <w:rFonts w:ascii="仿宋_GB2312" w:eastAsia="仿宋_GB2312" w:hAnsi="Arial" w:cs="Arial" w:hint="eastAsia"/>
          <w:kern w:val="0"/>
          <w:sz w:val="32"/>
          <w:szCs w:val="32"/>
        </w:rPr>
      </w:pPr>
    </w:p>
    <w:p w:rsidR="003B699E" w:rsidRPr="004B29BE" w:rsidRDefault="003B699E" w:rsidP="003B699E">
      <w:pPr>
        <w:spacing w:line="600" w:lineRule="exact"/>
        <w:rPr>
          <w:rFonts w:ascii="黑体" w:eastAsia="黑体" w:hAnsi="黑体"/>
          <w:sz w:val="32"/>
          <w:szCs w:val="32"/>
        </w:rPr>
      </w:pPr>
      <w:r w:rsidRPr="004B29BE">
        <w:rPr>
          <w:rFonts w:ascii="黑体" w:eastAsia="黑体" w:hAnsi="黑体" w:hint="eastAsia"/>
          <w:sz w:val="32"/>
          <w:szCs w:val="32"/>
        </w:rPr>
        <w:t>附件</w:t>
      </w:r>
    </w:p>
    <w:p w:rsidR="003B699E" w:rsidRPr="003D6E6A" w:rsidRDefault="003B699E" w:rsidP="003B699E">
      <w:pPr>
        <w:spacing w:beforeLines="50" w:before="156" w:line="520" w:lineRule="exact"/>
        <w:jc w:val="center"/>
        <w:rPr>
          <w:rFonts w:ascii="方正小标宋_GBK" w:eastAsia="方正小标宋_GBK"/>
          <w:sz w:val="36"/>
          <w:szCs w:val="36"/>
        </w:rPr>
      </w:pPr>
      <w:r w:rsidRPr="003D6E6A">
        <w:rPr>
          <w:rFonts w:ascii="方正小标宋_GBK" w:eastAsia="方正小标宋_GBK" w:hint="eastAsia"/>
          <w:sz w:val="36"/>
          <w:szCs w:val="36"/>
        </w:rPr>
        <w:t>江西省文化和旅游厅</w:t>
      </w:r>
      <w:proofErr w:type="gramStart"/>
      <w:r w:rsidRPr="003D6E6A">
        <w:rPr>
          <w:rFonts w:ascii="方正小标宋_GBK" w:eastAsia="方正小标宋_GBK" w:hint="eastAsia"/>
          <w:sz w:val="36"/>
          <w:szCs w:val="36"/>
        </w:rPr>
        <w:t>厅</w:t>
      </w:r>
      <w:proofErr w:type="gramEnd"/>
      <w:r w:rsidRPr="003D6E6A">
        <w:rPr>
          <w:rFonts w:ascii="方正小标宋_GBK" w:eastAsia="方正小标宋_GBK" w:hint="eastAsia"/>
          <w:sz w:val="36"/>
          <w:szCs w:val="36"/>
        </w:rPr>
        <w:t>属事业单位公开招聘</w:t>
      </w:r>
    </w:p>
    <w:p w:rsidR="003B699E" w:rsidRPr="003D6E6A" w:rsidRDefault="003B699E" w:rsidP="003B699E">
      <w:pPr>
        <w:spacing w:afterLines="50" w:after="156" w:line="520" w:lineRule="exact"/>
        <w:jc w:val="center"/>
        <w:rPr>
          <w:rFonts w:ascii="方正小标宋_GBK" w:eastAsia="方正小标宋_GBK"/>
          <w:sz w:val="36"/>
          <w:szCs w:val="36"/>
        </w:rPr>
      </w:pPr>
      <w:r w:rsidRPr="003D6E6A">
        <w:rPr>
          <w:rFonts w:ascii="方正小标宋_GBK" w:eastAsia="方正小标宋_GBK" w:hint="eastAsia"/>
          <w:sz w:val="36"/>
          <w:szCs w:val="36"/>
        </w:rPr>
        <w:t>工作人员报名表</w:t>
      </w:r>
    </w:p>
    <w:p w:rsidR="003B699E" w:rsidRPr="003D6E6A" w:rsidRDefault="003B699E" w:rsidP="003B699E">
      <w:pPr>
        <w:spacing w:line="600" w:lineRule="exact"/>
        <w:rPr>
          <w:rFonts w:ascii="仿宋_GB2312" w:eastAsia="仿宋_GB2312" w:hAnsi="仿宋"/>
          <w:sz w:val="24"/>
        </w:rPr>
      </w:pPr>
      <w:r w:rsidRPr="003D6E6A">
        <w:rPr>
          <w:rFonts w:ascii="仿宋_GB2312" w:eastAsia="仿宋_GB2312" w:hAnsi="仿宋" w:hint="eastAsia"/>
          <w:sz w:val="24"/>
        </w:rPr>
        <w:t>报名岗位：</w:t>
      </w:r>
    </w:p>
    <w:tbl>
      <w:tblPr>
        <w:tblW w:w="92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305"/>
        <w:gridCol w:w="1296"/>
        <w:gridCol w:w="35"/>
        <w:gridCol w:w="885"/>
        <w:gridCol w:w="193"/>
        <w:gridCol w:w="730"/>
        <w:gridCol w:w="142"/>
        <w:gridCol w:w="141"/>
        <w:gridCol w:w="1560"/>
        <w:gridCol w:w="283"/>
        <w:gridCol w:w="992"/>
        <w:gridCol w:w="1663"/>
      </w:tblGrid>
      <w:tr w:rsidR="003B699E" w:rsidTr="00DE0C92">
        <w:trPr>
          <w:cantSplit/>
          <w:trHeight w:val="487"/>
          <w:jc w:val="center"/>
        </w:trPr>
        <w:tc>
          <w:tcPr>
            <w:tcW w:w="1305" w:type="dxa"/>
            <w:tcBorders>
              <w:top w:val="single" w:sz="4" w:space="0" w:color="auto"/>
              <w:left w:val="single" w:sz="4" w:space="0" w:color="auto"/>
              <w:bottom w:val="single" w:sz="6" w:space="0" w:color="auto"/>
              <w:right w:val="single" w:sz="6" w:space="0" w:color="auto"/>
            </w:tcBorders>
            <w:vAlign w:val="center"/>
          </w:tcPr>
          <w:p w:rsidR="003B699E" w:rsidRDefault="003B699E" w:rsidP="00DE0C92">
            <w:pPr>
              <w:spacing w:line="270" w:lineRule="exact"/>
              <w:jc w:val="center"/>
              <w:rPr>
                <w:rFonts w:ascii="仿宋_GB2312" w:eastAsia="仿宋_GB2312" w:hAnsi="宋体"/>
                <w:color w:val="000000"/>
                <w:sz w:val="24"/>
              </w:rPr>
            </w:pPr>
            <w:bookmarkStart w:id="1" w:name="书签_照片内容" w:colFirst="10" w:colLast="10"/>
            <w:bookmarkStart w:id="2" w:name="书签_出生年月内容" w:colFirst="6" w:colLast="6"/>
            <w:bookmarkStart w:id="3" w:name="书签_性别内容" w:colFirst="3" w:colLast="3"/>
            <w:bookmarkStart w:id="4" w:name="书签_姓名内容" w:colFirst="1" w:colLast="1"/>
            <w:r>
              <w:rPr>
                <w:rFonts w:ascii="仿宋_GB2312" w:eastAsia="仿宋_GB2312" w:hAnsi="宋体" w:hint="eastAsia"/>
                <w:color w:val="000000"/>
                <w:sz w:val="24"/>
              </w:rPr>
              <w:t>姓 名</w:t>
            </w:r>
          </w:p>
        </w:tc>
        <w:tc>
          <w:tcPr>
            <w:tcW w:w="1331" w:type="dxa"/>
            <w:gridSpan w:val="2"/>
            <w:tcBorders>
              <w:top w:val="single" w:sz="4" w:space="0" w:color="auto"/>
              <w:left w:val="single" w:sz="6" w:space="0" w:color="auto"/>
              <w:bottom w:val="single" w:sz="6" w:space="0" w:color="auto"/>
              <w:right w:val="single" w:sz="6" w:space="0" w:color="auto"/>
            </w:tcBorders>
            <w:vAlign w:val="center"/>
          </w:tcPr>
          <w:p w:rsidR="003B699E" w:rsidRDefault="003B699E" w:rsidP="00DE0C92">
            <w:pPr>
              <w:spacing w:line="0" w:lineRule="atLeast"/>
              <w:jc w:val="center"/>
              <w:rPr>
                <w:rFonts w:ascii="仿宋_GB2312" w:eastAsia="仿宋_GB2312" w:hAnsi="宋体"/>
                <w:sz w:val="24"/>
              </w:rPr>
            </w:pPr>
          </w:p>
        </w:tc>
        <w:tc>
          <w:tcPr>
            <w:tcW w:w="885" w:type="dxa"/>
            <w:tcBorders>
              <w:top w:val="single" w:sz="4" w:space="0" w:color="auto"/>
              <w:left w:val="single" w:sz="6" w:space="0" w:color="auto"/>
              <w:bottom w:val="single" w:sz="6" w:space="0" w:color="auto"/>
              <w:right w:val="single" w:sz="6" w:space="0" w:color="auto"/>
            </w:tcBorders>
            <w:vAlign w:val="center"/>
          </w:tcPr>
          <w:p w:rsidR="003B699E" w:rsidRDefault="003B699E" w:rsidP="00DE0C92">
            <w:pPr>
              <w:spacing w:line="270" w:lineRule="exact"/>
              <w:jc w:val="center"/>
              <w:textAlignment w:val="center"/>
              <w:rPr>
                <w:rFonts w:ascii="仿宋_GB2312" w:eastAsia="仿宋_GB2312" w:hAnsi="宋体"/>
                <w:color w:val="000000"/>
                <w:sz w:val="24"/>
              </w:rPr>
            </w:pPr>
            <w:r>
              <w:rPr>
                <w:rFonts w:ascii="仿宋_GB2312" w:eastAsia="仿宋_GB2312" w:hAnsi="宋体" w:hint="eastAsia"/>
                <w:color w:val="000000"/>
                <w:sz w:val="24"/>
              </w:rPr>
              <w:t>性 别</w:t>
            </w:r>
          </w:p>
        </w:tc>
        <w:tc>
          <w:tcPr>
            <w:tcW w:w="1065" w:type="dxa"/>
            <w:gridSpan w:val="3"/>
            <w:tcBorders>
              <w:top w:val="single" w:sz="4" w:space="0" w:color="auto"/>
              <w:left w:val="single" w:sz="6" w:space="0" w:color="auto"/>
              <w:bottom w:val="single" w:sz="6" w:space="0" w:color="auto"/>
              <w:right w:val="single" w:sz="6" w:space="0" w:color="auto"/>
            </w:tcBorders>
            <w:vAlign w:val="center"/>
          </w:tcPr>
          <w:p w:rsidR="003B699E" w:rsidRDefault="003B699E" w:rsidP="00DE0C92">
            <w:pPr>
              <w:spacing w:line="0" w:lineRule="atLeast"/>
              <w:jc w:val="center"/>
              <w:rPr>
                <w:rFonts w:ascii="仿宋_GB2312" w:eastAsia="仿宋_GB2312" w:hAnsi="宋体"/>
                <w:sz w:val="24"/>
              </w:rPr>
            </w:pPr>
          </w:p>
        </w:tc>
        <w:tc>
          <w:tcPr>
            <w:tcW w:w="1701" w:type="dxa"/>
            <w:gridSpan w:val="2"/>
            <w:tcBorders>
              <w:top w:val="single" w:sz="4" w:space="0" w:color="auto"/>
              <w:left w:val="single" w:sz="6" w:space="0" w:color="auto"/>
              <w:bottom w:val="single" w:sz="6" w:space="0" w:color="auto"/>
              <w:right w:val="single" w:sz="6" w:space="0" w:color="auto"/>
            </w:tcBorders>
            <w:vAlign w:val="center"/>
          </w:tcPr>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出生年月</w:t>
            </w: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3B699E" w:rsidRDefault="003B699E" w:rsidP="00DE0C92">
            <w:pPr>
              <w:spacing w:line="0" w:lineRule="atLeast"/>
              <w:jc w:val="center"/>
              <w:rPr>
                <w:rFonts w:ascii="仿宋_GB2312" w:eastAsia="仿宋_GB2312" w:hAnsi="宋体"/>
                <w:sz w:val="24"/>
              </w:rPr>
            </w:pPr>
          </w:p>
        </w:tc>
        <w:tc>
          <w:tcPr>
            <w:tcW w:w="1663" w:type="dxa"/>
            <w:vMerge w:val="restart"/>
            <w:tcBorders>
              <w:top w:val="single" w:sz="4" w:space="0" w:color="auto"/>
              <w:left w:val="single" w:sz="4" w:space="0" w:color="auto"/>
              <w:bottom w:val="single" w:sz="6" w:space="0" w:color="auto"/>
              <w:right w:val="single" w:sz="4" w:space="0" w:color="auto"/>
            </w:tcBorders>
            <w:tcMar>
              <w:top w:w="0" w:type="dxa"/>
              <w:left w:w="0" w:type="dxa"/>
              <w:bottom w:w="0" w:type="dxa"/>
              <w:right w:w="0" w:type="dxa"/>
            </w:tcMar>
            <w:vAlign w:val="center"/>
          </w:tcPr>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近期</w:t>
            </w:r>
          </w:p>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1寸</w:t>
            </w:r>
          </w:p>
          <w:p w:rsidR="003B699E" w:rsidRPr="00494D74"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彩照</w:t>
            </w:r>
          </w:p>
        </w:tc>
      </w:tr>
      <w:tr w:rsidR="003B699E" w:rsidTr="00DE0C92">
        <w:trPr>
          <w:cantSplit/>
          <w:trHeight w:val="562"/>
          <w:jc w:val="center"/>
        </w:trPr>
        <w:tc>
          <w:tcPr>
            <w:tcW w:w="1305" w:type="dxa"/>
            <w:tcBorders>
              <w:top w:val="single" w:sz="6" w:space="0" w:color="auto"/>
              <w:left w:val="single" w:sz="4" w:space="0" w:color="auto"/>
              <w:bottom w:val="single" w:sz="6" w:space="0" w:color="auto"/>
              <w:right w:val="single" w:sz="6" w:space="0" w:color="auto"/>
            </w:tcBorders>
            <w:vAlign w:val="center"/>
          </w:tcPr>
          <w:p w:rsidR="003B699E" w:rsidRDefault="003B699E" w:rsidP="00DE0C92">
            <w:pPr>
              <w:spacing w:line="270" w:lineRule="exact"/>
              <w:jc w:val="center"/>
              <w:rPr>
                <w:rFonts w:ascii="仿宋_GB2312" w:eastAsia="仿宋_GB2312" w:hAnsi="宋体"/>
                <w:color w:val="000000"/>
                <w:sz w:val="24"/>
              </w:rPr>
            </w:pPr>
            <w:bookmarkStart w:id="5" w:name="书签_出生地内容" w:colFirst="6" w:colLast="6"/>
            <w:bookmarkStart w:id="6" w:name="书签_籍贯内容" w:colFirst="3" w:colLast="3"/>
            <w:bookmarkStart w:id="7" w:name="书签_民族内容" w:colFirst="1" w:colLast="1"/>
            <w:bookmarkEnd w:id="1"/>
            <w:bookmarkEnd w:id="2"/>
            <w:bookmarkEnd w:id="3"/>
            <w:bookmarkEnd w:id="4"/>
            <w:r>
              <w:rPr>
                <w:rFonts w:ascii="仿宋_GB2312" w:eastAsia="仿宋_GB2312" w:hAnsi="宋体" w:hint="eastAsia"/>
                <w:color w:val="000000"/>
                <w:sz w:val="24"/>
              </w:rPr>
              <w:t>民 族</w:t>
            </w: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3B699E" w:rsidRDefault="003B699E" w:rsidP="00DE0C92">
            <w:pPr>
              <w:spacing w:line="0" w:lineRule="atLeast"/>
              <w:jc w:val="center"/>
              <w:rPr>
                <w:rFonts w:ascii="仿宋_GB2312" w:eastAsia="仿宋_GB2312" w:hAnsi="宋体"/>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籍 贯</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3B699E" w:rsidRDefault="003B699E" w:rsidP="00DE0C92">
            <w:pPr>
              <w:spacing w:line="0" w:lineRule="atLeast"/>
              <w:jc w:val="center"/>
              <w:rPr>
                <w:rFonts w:ascii="仿宋_GB2312" w:eastAsia="仿宋_GB2312" w:hAnsi="宋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参加工作时间</w:t>
            </w:r>
          </w:p>
        </w:tc>
        <w:tc>
          <w:tcPr>
            <w:tcW w:w="1275" w:type="dxa"/>
            <w:gridSpan w:val="2"/>
            <w:tcBorders>
              <w:top w:val="single" w:sz="6" w:space="0" w:color="auto"/>
              <w:left w:val="single" w:sz="6" w:space="0" w:color="auto"/>
              <w:bottom w:val="single" w:sz="6" w:space="0" w:color="auto"/>
              <w:right w:val="single" w:sz="4" w:space="0" w:color="auto"/>
            </w:tcBorders>
            <w:vAlign w:val="center"/>
          </w:tcPr>
          <w:p w:rsidR="003B699E" w:rsidRDefault="003B699E" w:rsidP="00DE0C92">
            <w:pPr>
              <w:spacing w:line="0" w:lineRule="atLeast"/>
              <w:jc w:val="center"/>
              <w:rPr>
                <w:rFonts w:ascii="仿宋_GB2312" w:eastAsia="仿宋_GB2312" w:hAnsi="宋体"/>
                <w:sz w:val="24"/>
              </w:rPr>
            </w:pPr>
          </w:p>
        </w:tc>
        <w:tc>
          <w:tcPr>
            <w:tcW w:w="1663" w:type="dxa"/>
            <w:vMerge/>
            <w:tcBorders>
              <w:top w:val="single" w:sz="4" w:space="0" w:color="auto"/>
              <w:left w:val="single" w:sz="4" w:space="0" w:color="auto"/>
              <w:bottom w:val="single" w:sz="6" w:space="0" w:color="auto"/>
              <w:right w:val="single" w:sz="4" w:space="0" w:color="auto"/>
            </w:tcBorders>
            <w:vAlign w:val="center"/>
          </w:tcPr>
          <w:p w:rsidR="003B699E" w:rsidRDefault="003B699E" w:rsidP="00DE0C92">
            <w:pPr>
              <w:widowControl/>
              <w:jc w:val="left"/>
              <w:rPr>
                <w:rFonts w:ascii="仿宋_GB2312" w:eastAsia="仿宋_GB2312" w:hAnsi="宋体"/>
                <w:color w:val="000000"/>
                <w:sz w:val="24"/>
              </w:rPr>
            </w:pPr>
          </w:p>
        </w:tc>
      </w:tr>
      <w:tr w:rsidR="003B699E" w:rsidTr="00DE0C92">
        <w:trPr>
          <w:cantSplit/>
          <w:trHeight w:val="400"/>
          <w:jc w:val="center"/>
        </w:trPr>
        <w:tc>
          <w:tcPr>
            <w:tcW w:w="1305" w:type="dxa"/>
            <w:tcBorders>
              <w:top w:val="single" w:sz="6" w:space="0" w:color="auto"/>
              <w:left w:val="single" w:sz="4" w:space="0" w:color="auto"/>
              <w:bottom w:val="single" w:sz="6" w:space="0" w:color="auto"/>
              <w:right w:val="single" w:sz="6" w:space="0" w:color="auto"/>
            </w:tcBorders>
            <w:vAlign w:val="center"/>
          </w:tcPr>
          <w:p w:rsidR="003B699E" w:rsidRDefault="003B699E" w:rsidP="00DE0C92">
            <w:pPr>
              <w:spacing w:line="270" w:lineRule="exact"/>
              <w:jc w:val="center"/>
              <w:rPr>
                <w:rFonts w:ascii="仿宋_GB2312" w:eastAsia="仿宋_GB2312" w:hAnsi="宋体"/>
                <w:color w:val="000000"/>
                <w:sz w:val="24"/>
              </w:rPr>
            </w:pPr>
            <w:bookmarkStart w:id="8" w:name="书签_健康状况内容" w:colFirst="6" w:colLast="6"/>
            <w:bookmarkStart w:id="9" w:name="书签_参加工作时间内容" w:colFirst="3" w:colLast="3"/>
            <w:bookmarkStart w:id="10" w:name="书签_入党时间内容" w:colFirst="1" w:colLast="1"/>
            <w:bookmarkStart w:id="11" w:name="书签_入党时间表头" w:colFirst="0" w:colLast="0"/>
            <w:bookmarkEnd w:id="5"/>
            <w:bookmarkEnd w:id="6"/>
            <w:bookmarkEnd w:id="7"/>
            <w:r>
              <w:rPr>
                <w:rFonts w:ascii="仿宋_GB2312" w:eastAsia="仿宋_GB2312" w:hAnsi="宋体" w:hint="eastAsia"/>
                <w:color w:val="000000"/>
                <w:sz w:val="24"/>
              </w:rPr>
              <w:t>政治面貌</w:t>
            </w: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3B699E" w:rsidRDefault="003B699E" w:rsidP="00DE0C92">
            <w:pPr>
              <w:spacing w:line="0" w:lineRule="atLeast"/>
              <w:jc w:val="center"/>
              <w:rPr>
                <w:rFonts w:ascii="仿宋_GB2312" w:eastAsia="仿宋_GB2312" w:hAnsi="宋体"/>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 xml:space="preserve">婚 </w:t>
            </w:r>
            <w:proofErr w:type="gramStart"/>
            <w:r>
              <w:rPr>
                <w:rFonts w:ascii="仿宋_GB2312" w:eastAsia="仿宋_GB2312" w:hAnsi="宋体" w:hint="eastAsia"/>
                <w:color w:val="000000"/>
                <w:sz w:val="24"/>
              </w:rPr>
              <w:t>姻</w:t>
            </w:r>
            <w:proofErr w:type="gramEnd"/>
          </w:p>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 xml:space="preserve">状 </w:t>
            </w:r>
            <w:proofErr w:type="gramStart"/>
            <w:r>
              <w:rPr>
                <w:rFonts w:ascii="仿宋_GB2312" w:eastAsia="仿宋_GB2312" w:hAnsi="宋体" w:hint="eastAsia"/>
                <w:color w:val="000000"/>
                <w:sz w:val="24"/>
              </w:rPr>
              <w:t>况</w:t>
            </w:r>
            <w:proofErr w:type="gramEnd"/>
          </w:p>
        </w:tc>
        <w:tc>
          <w:tcPr>
            <w:tcW w:w="1065" w:type="dxa"/>
            <w:gridSpan w:val="3"/>
            <w:tcBorders>
              <w:top w:val="single" w:sz="6" w:space="0" w:color="auto"/>
              <w:left w:val="single" w:sz="6" w:space="0" w:color="auto"/>
              <w:bottom w:val="single" w:sz="6" w:space="0" w:color="auto"/>
              <w:right w:val="single" w:sz="6" w:space="0" w:color="auto"/>
            </w:tcBorders>
            <w:vAlign w:val="center"/>
          </w:tcPr>
          <w:p w:rsidR="003B699E" w:rsidRDefault="003B699E" w:rsidP="00DE0C92">
            <w:pPr>
              <w:spacing w:line="0" w:lineRule="atLeast"/>
              <w:jc w:val="center"/>
              <w:rPr>
                <w:rFonts w:ascii="仿宋_GB2312" w:eastAsia="仿宋_GB2312" w:hAnsi="宋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健康状况</w:t>
            </w:r>
          </w:p>
        </w:tc>
        <w:tc>
          <w:tcPr>
            <w:tcW w:w="1275" w:type="dxa"/>
            <w:gridSpan w:val="2"/>
            <w:tcBorders>
              <w:top w:val="single" w:sz="6" w:space="0" w:color="auto"/>
              <w:left w:val="single" w:sz="6" w:space="0" w:color="auto"/>
              <w:bottom w:val="single" w:sz="6" w:space="0" w:color="auto"/>
              <w:right w:val="single" w:sz="4" w:space="0" w:color="auto"/>
            </w:tcBorders>
            <w:vAlign w:val="center"/>
          </w:tcPr>
          <w:p w:rsidR="003B699E" w:rsidRDefault="003B699E" w:rsidP="00DE0C92">
            <w:pPr>
              <w:spacing w:line="0" w:lineRule="atLeast"/>
              <w:jc w:val="center"/>
              <w:rPr>
                <w:rFonts w:ascii="仿宋_GB2312" w:eastAsia="仿宋_GB2312" w:hAnsi="宋体"/>
                <w:sz w:val="24"/>
              </w:rPr>
            </w:pPr>
          </w:p>
        </w:tc>
        <w:tc>
          <w:tcPr>
            <w:tcW w:w="1663" w:type="dxa"/>
            <w:vMerge/>
            <w:tcBorders>
              <w:top w:val="single" w:sz="4" w:space="0" w:color="auto"/>
              <w:left w:val="single" w:sz="4" w:space="0" w:color="auto"/>
              <w:bottom w:val="single" w:sz="6" w:space="0" w:color="auto"/>
              <w:right w:val="single" w:sz="4" w:space="0" w:color="auto"/>
            </w:tcBorders>
            <w:vAlign w:val="center"/>
          </w:tcPr>
          <w:p w:rsidR="003B699E" w:rsidRDefault="003B699E" w:rsidP="00DE0C92">
            <w:pPr>
              <w:widowControl/>
              <w:jc w:val="left"/>
              <w:rPr>
                <w:rFonts w:ascii="仿宋_GB2312" w:eastAsia="仿宋_GB2312" w:hAnsi="宋体"/>
                <w:color w:val="000000"/>
                <w:sz w:val="24"/>
              </w:rPr>
            </w:pPr>
          </w:p>
        </w:tc>
      </w:tr>
      <w:tr w:rsidR="003B699E" w:rsidTr="00DE0C92">
        <w:trPr>
          <w:cantSplit/>
          <w:trHeight w:val="266"/>
          <w:jc w:val="center"/>
        </w:trPr>
        <w:tc>
          <w:tcPr>
            <w:tcW w:w="1305" w:type="dxa"/>
            <w:tcBorders>
              <w:top w:val="single" w:sz="6" w:space="0" w:color="auto"/>
              <w:left w:val="single" w:sz="4" w:space="0" w:color="auto"/>
              <w:bottom w:val="single" w:sz="4" w:space="0" w:color="auto"/>
              <w:right w:val="single" w:sz="6" w:space="0" w:color="auto"/>
            </w:tcBorders>
            <w:vAlign w:val="center"/>
          </w:tcPr>
          <w:p w:rsidR="003B699E" w:rsidRDefault="003B699E" w:rsidP="00DE0C92">
            <w:pPr>
              <w:spacing w:line="270" w:lineRule="exact"/>
              <w:jc w:val="center"/>
              <w:rPr>
                <w:rFonts w:ascii="仿宋_GB2312" w:eastAsia="仿宋_GB2312" w:hAnsi="宋体"/>
                <w:color w:val="000000"/>
                <w:sz w:val="24"/>
              </w:rPr>
            </w:pPr>
            <w:bookmarkStart w:id="12" w:name="书签_全日制毕业院校内容" w:colFirst="3" w:colLast="3"/>
            <w:bookmarkStart w:id="13" w:name="书签_全日制学历学位内容" w:colFirst="2" w:colLast="2"/>
            <w:bookmarkEnd w:id="8"/>
            <w:bookmarkEnd w:id="9"/>
            <w:bookmarkEnd w:id="10"/>
            <w:bookmarkEnd w:id="11"/>
            <w:r>
              <w:rPr>
                <w:rFonts w:ascii="仿宋_GB2312" w:eastAsia="仿宋_GB2312" w:hAnsi="宋体" w:hint="eastAsia"/>
                <w:color w:val="000000"/>
                <w:sz w:val="24"/>
              </w:rPr>
              <w:t>专业技术职称</w:t>
            </w:r>
          </w:p>
        </w:tc>
        <w:tc>
          <w:tcPr>
            <w:tcW w:w="1331" w:type="dxa"/>
            <w:gridSpan w:val="2"/>
            <w:tcBorders>
              <w:top w:val="single" w:sz="6" w:space="0" w:color="auto"/>
              <w:left w:val="single" w:sz="6" w:space="0" w:color="auto"/>
              <w:bottom w:val="single" w:sz="4" w:space="0" w:color="auto"/>
              <w:right w:val="single" w:sz="6" w:space="0" w:color="auto"/>
            </w:tcBorders>
            <w:vAlign w:val="center"/>
          </w:tcPr>
          <w:p w:rsidR="003B699E" w:rsidRDefault="003B699E" w:rsidP="00DE0C92">
            <w:pPr>
              <w:spacing w:line="270" w:lineRule="exact"/>
              <w:jc w:val="center"/>
              <w:rPr>
                <w:rFonts w:ascii="仿宋_GB2312" w:eastAsia="仿宋_GB2312" w:hAnsi="宋体"/>
                <w:color w:val="000000"/>
                <w:sz w:val="24"/>
              </w:rPr>
            </w:pPr>
          </w:p>
        </w:tc>
        <w:tc>
          <w:tcPr>
            <w:tcW w:w="885" w:type="dxa"/>
            <w:tcBorders>
              <w:top w:val="single" w:sz="6" w:space="0" w:color="auto"/>
              <w:left w:val="single" w:sz="6" w:space="0" w:color="auto"/>
              <w:bottom w:val="single" w:sz="6" w:space="0" w:color="auto"/>
              <w:right w:val="single" w:sz="4" w:space="0" w:color="auto"/>
            </w:tcBorders>
            <w:vAlign w:val="center"/>
          </w:tcPr>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家 庭</w:t>
            </w:r>
          </w:p>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住 址</w:t>
            </w:r>
          </w:p>
        </w:tc>
        <w:tc>
          <w:tcPr>
            <w:tcW w:w="4041" w:type="dxa"/>
            <w:gridSpan w:val="7"/>
            <w:tcBorders>
              <w:top w:val="single" w:sz="6" w:space="0" w:color="auto"/>
              <w:left w:val="single" w:sz="4" w:space="0" w:color="auto"/>
              <w:bottom w:val="single" w:sz="6" w:space="0" w:color="auto"/>
              <w:right w:val="single" w:sz="4" w:space="0" w:color="auto"/>
            </w:tcBorders>
            <w:vAlign w:val="center"/>
          </w:tcPr>
          <w:p w:rsidR="003B699E" w:rsidRDefault="003B699E" w:rsidP="00DE0C92">
            <w:pPr>
              <w:spacing w:line="260" w:lineRule="exact"/>
              <w:jc w:val="center"/>
              <w:rPr>
                <w:rFonts w:ascii="仿宋_GB2312" w:eastAsia="仿宋_GB2312" w:hAnsi="宋体"/>
                <w:sz w:val="24"/>
              </w:rPr>
            </w:pPr>
          </w:p>
        </w:tc>
        <w:tc>
          <w:tcPr>
            <w:tcW w:w="1663" w:type="dxa"/>
            <w:vMerge/>
            <w:tcBorders>
              <w:top w:val="single" w:sz="4" w:space="0" w:color="auto"/>
              <w:left w:val="single" w:sz="4" w:space="0" w:color="auto"/>
              <w:bottom w:val="single" w:sz="6" w:space="0" w:color="auto"/>
              <w:right w:val="single" w:sz="4" w:space="0" w:color="auto"/>
            </w:tcBorders>
            <w:vAlign w:val="center"/>
          </w:tcPr>
          <w:p w:rsidR="003B699E" w:rsidRDefault="003B699E" w:rsidP="00DE0C92">
            <w:pPr>
              <w:widowControl/>
              <w:jc w:val="left"/>
              <w:rPr>
                <w:rFonts w:ascii="仿宋_GB2312" w:eastAsia="仿宋_GB2312" w:hAnsi="宋体"/>
                <w:color w:val="000000"/>
                <w:sz w:val="24"/>
              </w:rPr>
            </w:pPr>
          </w:p>
        </w:tc>
      </w:tr>
      <w:tr w:rsidR="003B699E" w:rsidTr="00DE0C92">
        <w:trPr>
          <w:cantSplit/>
          <w:trHeight w:hRule="exact" w:val="658"/>
          <w:jc w:val="center"/>
        </w:trPr>
        <w:tc>
          <w:tcPr>
            <w:tcW w:w="1305"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3B699E" w:rsidRDefault="003B699E" w:rsidP="00DE0C92">
            <w:pPr>
              <w:spacing w:line="270" w:lineRule="exact"/>
              <w:jc w:val="center"/>
              <w:rPr>
                <w:rFonts w:ascii="仿宋_GB2312" w:eastAsia="仿宋_GB2312" w:hAnsi="宋体"/>
                <w:color w:val="000000"/>
                <w:sz w:val="24"/>
              </w:rPr>
            </w:pPr>
            <w:bookmarkStart w:id="14" w:name="书签_现任职务内容" w:colFirst="1" w:colLast="1"/>
            <w:bookmarkEnd w:id="12"/>
            <w:bookmarkEnd w:id="13"/>
            <w:r>
              <w:rPr>
                <w:rFonts w:ascii="仿宋_GB2312" w:eastAsia="仿宋_GB2312" w:hAnsi="宋体" w:hint="eastAsia"/>
                <w:color w:val="000000"/>
                <w:sz w:val="24"/>
              </w:rPr>
              <w:t>身份证号码</w:t>
            </w:r>
          </w:p>
        </w:tc>
        <w:tc>
          <w:tcPr>
            <w:tcW w:w="2216" w:type="dxa"/>
            <w:gridSpan w:val="3"/>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spacing w:line="0" w:lineRule="atLeast"/>
              <w:jc w:val="left"/>
              <w:rPr>
                <w:rFonts w:ascii="仿宋_GB2312" w:eastAsia="仿宋_GB2312" w:hAnsi="宋体"/>
                <w:sz w:val="24"/>
              </w:rPr>
            </w:pPr>
          </w:p>
        </w:tc>
        <w:tc>
          <w:tcPr>
            <w:tcW w:w="1206" w:type="dxa"/>
            <w:gridSpan w:val="4"/>
            <w:tcBorders>
              <w:top w:val="single" w:sz="6" w:space="0" w:color="auto"/>
              <w:left w:val="single" w:sz="4" w:space="0" w:color="auto"/>
              <w:bottom w:val="single" w:sz="6" w:space="0" w:color="auto"/>
              <w:right w:val="single" w:sz="4" w:space="0" w:color="auto"/>
            </w:tcBorders>
            <w:vAlign w:val="center"/>
          </w:tcPr>
          <w:p w:rsidR="003B699E" w:rsidRDefault="003B699E" w:rsidP="00DE0C92">
            <w:pPr>
              <w:spacing w:line="0" w:lineRule="atLeast"/>
              <w:jc w:val="left"/>
              <w:rPr>
                <w:rFonts w:ascii="仿宋_GB2312" w:eastAsia="仿宋_GB2312" w:hAnsi="宋体"/>
                <w:sz w:val="24"/>
              </w:rPr>
            </w:pPr>
            <w:r>
              <w:rPr>
                <w:rFonts w:ascii="仿宋_GB2312" w:eastAsia="仿宋_GB2312" w:hAnsi="宋体" w:hint="eastAsia"/>
                <w:color w:val="000000"/>
                <w:sz w:val="24"/>
              </w:rPr>
              <w:t>联系电话</w:t>
            </w:r>
          </w:p>
        </w:tc>
        <w:tc>
          <w:tcPr>
            <w:tcW w:w="1843" w:type="dxa"/>
            <w:gridSpan w:val="2"/>
            <w:tcBorders>
              <w:top w:val="single" w:sz="6" w:space="0" w:color="auto"/>
              <w:left w:val="single" w:sz="4" w:space="0" w:color="auto"/>
              <w:bottom w:val="single" w:sz="6" w:space="0" w:color="auto"/>
              <w:right w:val="single" w:sz="4" w:space="0" w:color="auto"/>
            </w:tcBorders>
            <w:vAlign w:val="center"/>
          </w:tcPr>
          <w:p w:rsidR="003B699E" w:rsidRDefault="003B699E" w:rsidP="00DE0C92">
            <w:pPr>
              <w:spacing w:line="0" w:lineRule="atLeast"/>
              <w:jc w:val="left"/>
              <w:rPr>
                <w:rFonts w:ascii="仿宋_GB2312" w:eastAsia="仿宋_GB2312" w:hAnsi="宋体"/>
                <w:sz w:val="24"/>
              </w:rPr>
            </w:pPr>
          </w:p>
        </w:tc>
        <w:tc>
          <w:tcPr>
            <w:tcW w:w="992" w:type="dxa"/>
            <w:tcBorders>
              <w:top w:val="single" w:sz="6" w:space="0" w:color="auto"/>
              <w:left w:val="single" w:sz="4" w:space="0" w:color="auto"/>
              <w:bottom w:val="single" w:sz="6" w:space="0" w:color="auto"/>
              <w:right w:val="single" w:sz="4" w:space="0" w:color="auto"/>
            </w:tcBorders>
            <w:vAlign w:val="center"/>
          </w:tcPr>
          <w:p w:rsidR="003B699E" w:rsidRDefault="003B699E" w:rsidP="00DE0C92">
            <w:pPr>
              <w:spacing w:line="0" w:lineRule="atLeast"/>
              <w:jc w:val="center"/>
              <w:rPr>
                <w:rFonts w:ascii="仿宋_GB2312" w:eastAsia="仿宋_GB2312" w:hAnsi="宋体"/>
                <w:sz w:val="24"/>
              </w:rPr>
            </w:pPr>
            <w:r>
              <w:rPr>
                <w:rFonts w:ascii="仿宋_GB2312" w:eastAsia="仿宋_GB2312" w:hAnsi="宋体" w:hint="eastAsia"/>
                <w:sz w:val="24"/>
              </w:rPr>
              <w:t xml:space="preserve">学历 </w:t>
            </w:r>
          </w:p>
          <w:p w:rsidR="003B699E" w:rsidRDefault="003B699E" w:rsidP="00DE0C92">
            <w:pPr>
              <w:spacing w:line="0" w:lineRule="atLeast"/>
              <w:jc w:val="center"/>
              <w:rPr>
                <w:rFonts w:ascii="仿宋_GB2312" w:eastAsia="仿宋_GB2312" w:hAnsi="宋体"/>
                <w:sz w:val="24"/>
              </w:rPr>
            </w:pPr>
            <w:r>
              <w:rPr>
                <w:rFonts w:ascii="仿宋_GB2312" w:eastAsia="仿宋_GB2312" w:hAnsi="宋体" w:hint="eastAsia"/>
                <w:sz w:val="24"/>
              </w:rPr>
              <w:t>学位</w:t>
            </w:r>
          </w:p>
        </w:tc>
        <w:tc>
          <w:tcPr>
            <w:tcW w:w="1663" w:type="dxa"/>
            <w:tcBorders>
              <w:top w:val="single" w:sz="6" w:space="0" w:color="auto"/>
              <w:left w:val="single" w:sz="4" w:space="0" w:color="auto"/>
              <w:bottom w:val="single" w:sz="6" w:space="0" w:color="auto"/>
              <w:right w:val="single" w:sz="4" w:space="0" w:color="auto"/>
            </w:tcBorders>
            <w:vAlign w:val="center"/>
          </w:tcPr>
          <w:p w:rsidR="003B699E" w:rsidRDefault="003B699E" w:rsidP="00DE0C92">
            <w:pPr>
              <w:spacing w:line="0" w:lineRule="atLeast"/>
              <w:jc w:val="left"/>
              <w:rPr>
                <w:rFonts w:ascii="仿宋_GB2312" w:eastAsia="仿宋_GB2312" w:hAnsi="宋体"/>
                <w:sz w:val="24"/>
              </w:rPr>
            </w:pPr>
          </w:p>
        </w:tc>
      </w:tr>
      <w:bookmarkEnd w:id="14"/>
      <w:tr w:rsidR="003B699E" w:rsidTr="00DE0C92">
        <w:trPr>
          <w:cantSplit/>
          <w:trHeight w:hRule="exact" w:val="597"/>
          <w:jc w:val="center"/>
        </w:trPr>
        <w:tc>
          <w:tcPr>
            <w:tcW w:w="1305"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3B699E" w:rsidRDefault="003B699E" w:rsidP="00DE0C92">
            <w:pPr>
              <w:spacing w:line="270" w:lineRule="exact"/>
              <w:jc w:val="center"/>
              <w:rPr>
                <w:rFonts w:ascii="仿宋_GB2312" w:eastAsia="仿宋_GB2312" w:hAnsi="宋体"/>
                <w:color w:val="000000"/>
                <w:sz w:val="24"/>
              </w:rPr>
            </w:pPr>
            <w:r>
              <w:rPr>
                <w:rFonts w:ascii="仿宋_GB2312" w:eastAsia="仿宋_GB2312" w:hAnsi="宋体" w:hint="eastAsia"/>
                <w:color w:val="000000"/>
                <w:sz w:val="24"/>
              </w:rPr>
              <w:t>现工作单位及职务</w:t>
            </w:r>
          </w:p>
        </w:tc>
        <w:tc>
          <w:tcPr>
            <w:tcW w:w="7920" w:type="dxa"/>
            <w:gridSpan w:val="11"/>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spacing w:line="270" w:lineRule="exact"/>
              <w:jc w:val="left"/>
              <w:rPr>
                <w:rFonts w:ascii="仿宋_GB2312" w:eastAsia="仿宋_GB2312" w:hAnsi="宋体"/>
                <w:color w:val="000000"/>
                <w:sz w:val="24"/>
              </w:rPr>
            </w:pPr>
          </w:p>
        </w:tc>
      </w:tr>
      <w:tr w:rsidR="003B699E" w:rsidTr="00DE0C92">
        <w:trPr>
          <w:cantSplit/>
          <w:trHeight w:hRule="exact" w:val="369"/>
          <w:jc w:val="center"/>
        </w:trPr>
        <w:tc>
          <w:tcPr>
            <w:tcW w:w="1305" w:type="dxa"/>
            <w:vMerge w:val="restart"/>
            <w:tcBorders>
              <w:top w:val="single" w:sz="6" w:space="0" w:color="auto"/>
              <w:left w:val="single" w:sz="4" w:space="0" w:color="auto"/>
              <w:right w:val="single" w:sz="6" w:space="0" w:color="auto"/>
            </w:tcBorders>
            <w:tcMar>
              <w:top w:w="0" w:type="dxa"/>
              <w:left w:w="28" w:type="dxa"/>
              <w:bottom w:w="0" w:type="dxa"/>
              <w:right w:w="28" w:type="dxa"/>
            </w:tcMar>
            <w:vAlign w:val="center"/>
          </w:tcPr>
          <w:p w:rsidR="003B699E" w:rsidRDefault="003B699E" w:rsidP="00DE0C92">
            <w:pPr>
              <w:jc w:val="center"/>
              <w:rPr>
                <w:rFonts w:ascii="仿宋_GB2312" w:eastAsia="仿宋_GB2312" w:hAnsi="宋体" w:cs="仿宋_GB2312"/>
                <w:sz w:val="24"/>
              </w:rPr>
            </w:pPr>
            <w:r>
              <w:rPr>
                <w:rFonts w:ascii="仿宋_GB2312" w:eastAsia="仿宋_GB2312" w:hAnsi="宋体" w:cs="仿宋_GB2312" w:hint="eastAsia"/>
                <w:sz w:val="24"/>
              </w:rPr>
              <w:t>主要学习</w:t>
            </w:r>
          </w:p>
          <w:p w:rsidR="003B699E" w:rsidRDefault="003B699E" w:rsidP="00DE0C92">
            <w:pPr>
              <w:jc w:val="center"/>
              <w:rPr>
                <w:rFonts w:ascii="仿宋_GB2312" w:eastAsia="仿宋_GB2312" w:hAnsi="宋体"/>
                <w:sz w:val="24"/>
              </w:rPr>
            </w:pPr>
            <w:r>
              <w:rPr>
                <w:rFonts w:ascii="仿宋_GB2312" w:eastAsia="仿宋_GB2312" w:hAnsi="宋体" w:cs="仿宋_GB2312" w:hint="eastAsia"/>
                <w:sz w:val="24"/>
              </w:rPr>
              <w:t>经历</w:t>
            </w:r>
          </w:p>
        </w:tc>
        <w:tc>
          <w:tcPr>
            <w:tcW w:w="2409" w:type="dxa"/>
            <w:gridSpan w:val="4"/>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jc w:val="center"/>
              <w:rPr>
                <w:rFonts w:ascii="仿宋_GB2312" w:eastAsia="仿宋_GB2312" w:hAnsi="宋体"/>
                <w:sz w:val="24"/>
              </w:rPr>
            </w:pPr>
            <w:r>
              <w:rPr>
                <w:rFonts w:ascii="仿宋_GB2312" w:eastAsia="仿宋_GB2312" w:hAnsi="宋体" w:cs="仿宋_GB2312" w:hint="eastAsia"/>
                <w:sz w:val="24"/>
              </w:rPr>
              <w:t>起止时间（年、月）</w:t>
            </w:r>
          </w:p>
        </w:tc>
        <w:tc>
          <w:tcPr>
            <w:tcW w:w="3848" w:type="dxa"/>
            <w:gridSpan w:val="6"/>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sz w:val="24"/>
              </w:rPr>
            </w:pPr>
            <w:r>
              <w:rPr>
                <w:rFonts w:ascii="仿宋_GB2312" w:eastAsia="仿宋_GB2312" w:hAnsi="宋体" w:cs="仿宋_GB2312" w:hint="eastAsia"/>
                <w:sz w:val="24"/>
              </w:rPr>
              <w:t>毕业院校及专业</w:t>
            </w:r>
          </w:p>
        </w:tc>
        <w:tc>
          <w:tcPr>
            <w:tcW w:w="1663" w:type="dxa"/>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sz w:val="24"/>
              </w:rPr>
            </w:pPr>
            <w:r>
              <w:rPr>
                <w:rFonts w:ascii="仿宋_GB2312" w:eastAsia="仿宋_GB2312" w:hAnsi="宋体" w:cs="仿宋_GB2312" w:hint="eastAsia"/>
                <w:sz w:val="24"/>
              </w:rPr>
              <w:t>学历、学位</w:t>
            </w:r>
          </w:p>
        </w:tc>
      </w:tr>
      <w:tr w:rsidR="003B699E" w:rsidTr="00DE0C92">
        <w:trPr>
          <w:cantSplit/>
          <w:trHeight w:hRule="exact" w:val="369"/>
          <w:jc w:val="center"/>
        </w:trPr>
        <w:tc>
          <w:tcPr>
            <w:tcW w:w="1305" w:type="dxa"/>
            <w:vMerge/>
            <w:tcBorders>
              <w:left w:val="single" w:sz="4" w:space="0" w:color="auto"/>
              <w:right w:val="single" w:sz="6" w:space="0" w:color="auto"/>
            </w:tcBorders>
            <w:vAlign w:val="center"/>
          </w:tcPr>
          <w:p w:rsidR="003B699E" w:rsidRDefault="003B699E" w:rsidP="00DE0C92">
            <w:pPr>
              <w:widowControl/>
              <w:jc w:val="left"/>
              <w:rPr>
                <w:rFonts w:ascii="仿宋_GB2312" w:eastAsia="仿宋_GB2312" w:hAnsi="宋体"/>
                <w:sz w:val="24"/>
              </w:rPr>
            </w:pPr>
          </w:p>
        </w:tc>
        <w:tc>
          <w:tcPr>
            <w:tcW w:w="2409" w:type="dxa"/>
            <w:gridSpan w:val="4"/>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jc w:val="center"/>
              <w:rPr>
                <w:rFonts w:ascii="仿宋_GB2312" w:eastAsia="仿宋_GB2312" w:hAnsi="宋体" w:cs="仿宋_GB2312"/>
                <w:sz w:val="24"/>
              </w:rPr>
            </w:pPr>
          </w:p>
        </w:tc>
        <w:tc>
          <w:tcPr>
            <w:tcW w:w="3848" w:type="dxa"/>
            <w:gridSpan w:val="6"/>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c>
          <w:tcPr>
            <w:tcW w:w="1663" w:type="dxa"/>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r>
      <w:tr w:rsidR="003B699E" w:rsidTr="00DE0C92">
        <w:trPr>
          <w:cantSplit/>
          <w:trHeight w:hRule="exact" w:val="369"/>
          <w:jc w:val="center"/>
        </w:trPr>
        <w:tc>
          <w:tcPr>
            <w:tcW w:w="1305" w:type="dxa"/>
            <w:vMerge/>
            <w:tcBorders>
              <w:left w:val="single" w:sz="4" w:space="0" w:color="auto"/>
              <w:right w:val="single" w:sz="6" w:space="0" w:color="auto"/>
            </w:tcBorders>
            <w:vAlign w:val="center"/>
          </w:tcPr>
          <w:p w:rsidR="003B699E" w:rsidRDefault="003B699E" w:rsidP="00DE0C92">
            <w:pPr>
              <w:widowControl/>
              <w:jc w:val="left"/>
              <w:rPr>
                <w:rFonts w:ascii="仿宋_GB2312" w:eastAsia="仿宋_GB2312" w:hAnsi="宋体"/>
                <w:sz w:val="24"/>
              </w:rPr>
            </w:pPr>
          </w:p>
        </w:tc>
        <w:tc>
          <w:tcPr>
            <w:tcW w:w="2409" w:type="dxa"/>
            <w:gridSpan w:val="4"/>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jc w:val="center"/>
              <w:rPr>
                <w:rFonts w:ascii="仿宋_GB2312" w:eastAsia="仿宋_GB2312" w:hAnsi="宋体" w:cs="仿宋_GB2312"/>
                <w:sz w:val="24"/>
              </w:rPr>
            </w:pPr>
          </w:p>
        </w:tc>
        <w:tc>
          <w:tcPr>
            <w:tcW w:w="3848" w:type="dxa"/>
            <w:gridSpan w:val="6"/>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c>
          <w:tcPr>
            <w:tcW w:w="1663" w:type="dxa"/>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r>
      <w:tr w:rsidR="003B699E" w:rsidTr="00DE0C92">
        <w:trPr>
          <w:cantSplit/>
          <w:trHeight w:hRule="exact" w:val="369"/>
          <w:jc w:val="center"/>
        </w:trPr>
        <w:tc>
          <w:tcPr>
            <w:tcW w:w="1305" w:type="dxa"/>
            <w:vMerge/>
            <w:tcBorders>
              <w:left w:val="single" w:sz="4" w:space="0" w:color="auto"/>
              <w:right w:val="single" w:sz="6" w:space="0" w:color="auto"/>
            </w:tcBorders>
            <w:vAlign w:val="center"/>
          </w:tcPr>
          <w:p w:rsidR="003B699E" w:rsidRDefault="003B699E" w:rsidP="00DE0C92">
            <w:pPr>
              <w:widowControl/>
              <w:jc w:val="left"/>
              <w:rPr>
                <w:rFonts w:ascii="仿宋_GB2312" w:eastAsia="仿宋_GB2312" w:hAnsi="宋体"/>
                <w:sz w:val="24"/>
              </w:rPr>
            </w:pPr>
          </w:p>
        </w:tc>
        <w:tc>
          <w:tcPr>
            <w:tcW w:w="2409" w:type="dxa"/>
            <w:gridSpan w:val="4"/>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jc w:val="center"/>
              <w:rPr>
                <w:rFonts w:ascii="仿宋_GB2312" w:eastAsia="仿宋_GB2312" w:hAnsi="宋体" w:cs="仿宋_GB2312"/>
                <w:sz w:val="24"/>
              </w:rPr>
            </w:pPr>
          </w:p>
        </w:tc>
        <w:tc>
          <w:tcPr>
            <w:tcW w:w="3848" w:type="dxa"/>
            <w:gridSpan w:val="6"/>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c>
          <w:tcPr>
            <w:tcW w:w="1663" w:type="dxa"/>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r>
      <w:tr w:rsidR="003B699E" w:rsidTr="00DE0C92">
        <w:trPr>
          <w:cantSplit/>
          <w:trHeight w:hRule="exact" w:val="1251"/>
          <w:jc w:val="center"/>
        </w:trPr>
        <w:tc>
          <w:tcPr>
            <w:tcW w:w="1305" w:type="dxa"/>
            <w:tcBorders>
              <w:left w:val="single" w:sz="4" w:space="0" w:color="auto"/>
              <w:bottom w:val="single" w:sz="6" w:space="0" w:color="auto"/>
              <w:right w:val="single" w:sz="6" w:space="0" w:color="auto"/>
            </w:tcBorders>
            <w:vAlign w:val="center"/>
          </w:tcPr>
          <w:p w:rsidR="003B699E" w:rsidRDefault="003B699E" w:rsidP="00DE0C92">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工</w:t>
            </w:r>
          </w:p>
          <w:p w:rsidR="003B699E" w:rsidRDefault="003B699E" w:rsidP="00DE0C92">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作</w:t>
            </w:r>
          </w:p>
          <w:p w:rsidR="003B699E" w:rsidRDefault="003B699E" w:rsidP="00DE0C92">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经</w:t>
            </w:r>
          </w:p>
          <w:p w:rsidR="003B699E" w:rsidRDefault="003B699E" w:rsidP="00DE0C92">
            <w:pPr>
              <w:widowControl/>
              <w:jc w:val="center"/>
              <w:rPr>
                <w:rFonts w:ascii="仿宋_GB2312" w:eastAsia="仿宋_GB2312" w:hAnsi="宋体"/>
                <w:sz w:val="24"/>
              </w:rPr>
            </w:pPr>
            <w:r>
              <w:rPr>
                <w:rFonts w:ascii="仿宋_GB2312" w:eastAsia="仿宋_GB2312" w:hAnsi="宋体" w:hint="eastAsia"/>
                <w:color w:val="000000"/>
                <w:sz w:val="24"/>
              </w:rPr>
              <w:t>历</w:t>
            </w:r>
          </w:p>
        </w:tc>
        <w:tc>
          <w:tcPr>
            <w:tcW w:w="7920" w:type="dxa"/>
            <w:gridSpan w:val="11"/>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jc w:val="left"/>
              <w:rPr>
                <w:rFonts w:ascii="仿宋_GB2312" w:eastAsia="仿宋_GB2312" w:hAnsi="宋体" w:cs="仿宋_GB2312"/>
                <w:sz w:val="24"/>
              </w:rPr>
            </w:pPr>
          </w:p>
        </w:tc>
      </w:tr>
      <w:tr w:rsidR="003B699E" w:rsidTr="00DE0C92">
        <w:trPr>
          <w:cantSplit/>
          <w:trHeight w:hRule="exact" w:val="858"/>
          <w:jc w:val="center"/>
        </w:trPr>
        <w:tc>
          <w:tcPr>
            <w:tcW w:w="1305" w:type="dxa"/>
            <w:tcBorders>
              <w:left w:val="single" w:sz="4" w:space="0" w:color="auto"/>
              <w:bottom w:val="single" w:sz="6" w:space="0" w:color="auto"/>
              <w:right w:val="single" w:sz="6" w:space="0" w:color="auto"/>
            </w:tcBorders>
            <w:vAlign w:val="center"/>
          </w:tcPr>
          <w:p w:rsidR="003B699E" w:rsidRDefault="003B699E" w:rsidP="00DE0C92">
            <w:pPr>
              <w:widowControl/>
              <w:jc w:val="center"/>
              <w:rPr>
                <w:rFonts w:ascii="仿宋_GB2312" w:eastAsia="仿宋_GB2312" w:hAnsi="宋体"/>
                <w:color w:val="000000"/>
                <w:sz w:val="24"/>
              </w:rPr>
            </w:pPr>
            <w:r>
              <w:rPr>
                <w:rFonts w:ascii="仿宋_GB2312" w:eastAsia="仿宋_GB2312" w:hAnsi="宋体" w:hint="eastAsia"/>
                <w:color w:val="000000"/>
                <w:sz w:val="24"/>
              </w:rPr>
              <w:t>获奖</w:t>
            </w:r>
          </w:p>
          <w:p w:rsidR="003B699E" w:rsidRDefault="003B699E" w:rsidP="00DE0C92">
            <w:pPr>
              <w:widowControl/>
              <w:jc w:val="center"/>
              <w:rPr>
                <w:rFonts w:ascii="仿宋_GB2312" w:eastAsia="仿宋_GB2312" w:hAnsi="宋体"/>
                <w:sz w:val="24"/>
              </w:rPr>
            </w:pPr>
            <w:r>
              <w:rPr>
                <w:rFonts w:ascii="仿宋_GB2312" w:eastAsia="仿宋_GB2312" w:hAnsi="宋体" w:hint="eastAsia"/>
                <w:color w:val="000000"/>
                <w:sz w:val="24"/>
              </w:rPr>
              <w:t>情况</w:t>
            </w:r>
          </w:p>
        </w:tc>
        <w:tc>
          <w:tcPr>
            <w:tcW w:w="7920" w:type="dxa"/>
            <w:gridSpan w:val="11"/>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rPr>
                <w:rFonts w:ascii="仿宋_GB2312" w:eastAsia="仿宋_GB2312" w:hAnsi="宋体" w:cs="仿宋_GB2312"/>
                <w:sz w:val="24"/>
              </w:rPr>
            </w:pPr>
          </w:p>
        </w:tc>
      </w:tr>
      <w:tr w:rsidR="003B699E" w:rsidTr="00DE0C92">
        <w:trPr>
          <w:cantSplit/>
          <w:trHeight w:hRule="exact" w:val="369"/>
          <w:jc w:val="center"/>
        </w:trPr>
        <w:tc>
          <w:tcPr>
            <w:tcW w:w="1305" w:type="dxa"/>
            <w:vMerge w:val="restart"/>
            <w:tcBorders>
              <w:left w:val="single" w:sz="4" w:space="0" w:color="auto"/>
              <w:right w:val="single" w:sz="6" w:space="0" w:color="auto"/>
            </w:tcBorders>
            <w:vAlign w:val="center"/>
          </w:tcPr>
          <w:p w:rsidR="003B699E" w:rsidRDefault="003B699E" w:rsidP="00DE0C92">
            <w:pPr>
              <w:widowControl/>
              <w:jc w:val="center"/>
              <w:rPr>
                <w:rFonts w:ascii="仿宋_GB2312" w:eastAsia="仿宋_GB2312" w:hAnsi="宋体"/>
                <w:sz w:val="24"/>
              </w:rPr>
            </w:pPr>
            <w:r>
              <w:rPr>
                <w:rFonts w:ascii="仿宋_GB2312" w:eastAsia="仿宋_GB2312" w:hAnsi="宋体" w:hint="eastAsia"/>
                <w:sz w:val="24"/>
              </w:rPr>
              <w:t>家庭</w:t>
            </w:r>
          </w:p>
          <w:p w:rsidR="003B699E" w:rsidRDefault="003B699E" w:rsidP="00DE0C92">
            <w:pPr>
              <w:widowControl/>
              <w:jc w:val="center"/>
              <w:rPr>
                <w:rFonts w:ascii="仿宋_GB2312" w:eastAsia="仿宋_GB2312" w:hAnsi="宋体"/>
                <w:sz w:val="24"/>
              </w:rPr>
            </w:pPr>
            <w:r>
              <w:rPr>
                <w:rFonts w:ascii="仿宋_GB2312" w:eastAsia="仿宋_GB2312" w:hAnsi="宋体" w:hint="eastAsia"/>
                <w:sz w:val="24"/>
              </w:rPr>
              <w:t>主要</w:t>
            </w:r>
          </w:p>
          <w:p w:rsidR="003B699E" w:rsidRDefault="003B699E" w:rsidP="00DE0C92">
            <w:pPr>
              <w:widowControl/>
              <w:jc w:val="center"/>
              <w:rPr>
                <w:rFonts w:ascii="仿宋_GB2312" w:eastAsia="仿宋_GB2312" w:hAnsi="宋体"/>
                <w:sz w:val="24"/>
              </w:rPr>
            </w:pPr>
            <w:r>
              <w:rPr>
                <w:rFonts w:ascii="仿宋_GB2312" w:eastAsia="仿宋_GB2312" w:hAnsi="宋体" w:hint="eastAsia"/>
                <w:sz w:val="24"/>
              </w:rPr>
              <w:t>成员</w:t>
            </w:r>
          </w:p>
        </w:tc>
        <w:tc>
          <w:tcPr>
            <w:tcW w:w="1296" w:type="dxa"/>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jc w:val="center"/>
              <w:rPr>
                <w:rFonts w:ascii="仿宋_GB2312" w:eastAsia="仿宋_GB2312" w:hAnsi="宋体" w:cs="仿宋_GB2312"/>
                <w:sz w:val="24"/>
              </w:rPr>
            </w:pPr>
            <w:r>
              <w:rPr>
                <w:rFonts w:ascii="仿宋_GB2312" w:eastAsia="仿宋_GB2312" w:hAnsi="宋体" w:cs="仿宋_GB2312" w:hint="eastAsia"/>
                <w:sz w:val="24"/>
              </w:rPr>
              <w:t>姓名</w:t>
            </w:r>
          </w:p>
        </w:tc>
        <w:tc>
          <w:tcPr>
            <w:tcW w:w="1843" w:type="dxa"/>
            <w:gridSpan w:val="4"/>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r>
              <w:rPr>
                <w:rFonts w:ascii="仿宋_GB2312" w:eastAsia="仿宋_GB2312" w:hAnsi="宋体" w:cs="仿宋_GB2312" w:hint="eastAsia"/>
                <w:sz w:val="24"/>
              </w:rPr>
              <w:t>与本人关系</w:t>
            </w:r>
          </w:p>
        </w:tc>
        <w:tc>
          <w:tcPr>
            <w:tcW w:w="4781" w:type="dxa"/>
            <w:gridSpan w:val="6"/>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r>
              <w:rPr>
                <w:rFonts w:ascii="仿宋_GB2312" w:eastAsia="仿宋_GB2312" w:hAnsi="宋体" w:cs="仿宋_GB2312" w:hint="eastAsia"/>
                <w:sz w:val="24"/>
              </w:rPr>
              <w:t>工作单位</w:t>
            </w:r>
          </w:p>
        </w:tc>
      </w:tr>
      <w:tr w:rsidR="003B699E" w:rsidTr="00DE0C92">
        <w:trPr>
          <w:cantSplit/>
          <w:trHeight w:hRule="exact" w:val="369"/>
          <w:jc w:val="center"/>
        </w:trPr>
        <w:tc>
          <w:tcPr>
            <w:tcW w:w="1305" w:type="dxa"/>
            <w:vMerge/>
            <w:tcBorders>
              <w:left w:val="single" w:sz="4" w:space="0" w:color="auto"/>
              <w:right w:val="single" w:sz="6" w:space="0" w:color="auto"/>
            </w:tcBorders>
            <w:vAlign w:val="center"/>
          </w:tcPr>
          <w:p w:rsidR="003B699E" w:rsidRDefault="003B699E" w:rsidP="00DE0C92">
            <w:pPr>
              <w:widowControl/>
              <w:jc w:val="left"/>
              <w:rPr>
                <w:rFonts w:ascii="仿宋_GB2312" w:eastAsia="仿宋_GB2312" w:hAnsi="宋体"/>
                <w:sz w:val="24"/>
              </w:rPr>
            </w:pPr>
          </w:p>
        </w:tc>
        <w:tc>
          <w:tcPr>
            <w:tcW w:w="1296" w:type="dxa"/>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jc w:val="center"/>
              <w:rPr>
                <w:rFonts w:ascii="仿宋_GB2312" w:eastAsia="仿宋_GB2312" w:hAnsi="宋体" w:cs="仿宋_GB2312"/>
                <w:sz w:val="24"/>
              </w:rPr>
            </w:pPr>
          </w:p>
        </w:tc>
        <w:tc>
          <w:tcPr>
            <w:tcW w:w="1843" w:type="dxa"/>
            <w:gridSpan w:val="4"/>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c>
          <w:tcPr>
            <w:tcW w:w="4781" w:type="dxa"/>
            <w:gridSpan w:val="6"/>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r>
      <w:tr w:rsidR="003B699E" w:rsidTr="00DE0C92">
        <w:trPr>
          <w:cantSplit/>
          <w:trHeight w:hRule="exact" w:val="369"/>
          <w:jc w:val="center"/>
        </w:trPr>
        <w:tc>
          <w:tcPr>
            <w:tcW w:w="1305" w:type="dxa"/>
            <w:vMerge/>
            <w:tcBorders>
              <w:left w:val="single" w:sz="4" w:space="0" w:color="auto"/>
              <w:right w:val="single" w:sz="6" w:space="0" w:color="auto"/>
            </w:tcBorders>
            <w:vAlign w:val="center"/>
          </w:tcPr>
          <w:p w:rsidR="003B699E" w:rsidRDefault="003B699E" w:rsidP="00DE0C92">
            <w:pPr>
              <w:widowControl/>
              <w:jc w:val="left"/>
              <w:rPr>
                <w:rFonts w:ascii="仿宋_GB2312" w:eastAsia="仿宋_GB2312" w:hAnsi="宋体"/>
                <w:sz w:val="24"/>
              </w:rPr>
            </w:pPr>
          </w:p>
        </w:tc>
        <w:tc>
          <w:tcPr>
            <w:tcW w:w="1296" w:type="dxa"/>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jc w:val="center"/>
              <w:rPr>
                <w:rFonts w:ascii="仿宋_GB2312" w:eastAsia="仿宋_GB2312" w:hAnsi="宋体" w:cs="仿宋_GB2312"/>
                <w:sz w:val="24"/>
              </w:rPr>
            </w:pPr>
          </w:p>
        </w:tc>
        <w:tc>
          <w:tcPr>
            <w:tcW w:w="1843" w:type="dxa"/>
            <w:gridSpan w:val="4"/>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c>
          <w:tcPr>
            <w:tcW w:w="4781" w:type="dxa"/>
            <w:gridSpan w:val="6"/>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r>
      <w:tr w:rsidR="003B699E" w:rsidTr="00DE0C92">
        <w:trPr>
          <w:cantSplit/>
          <w:trHeight w:hRule="exact" w:val="369"/>
          <w:jc w:val="center"/>
        </w:trPr>
        <w:tc>
          <w:tcPr>
            <w:tcW w:w="1305" w:type="dxa"/>
            <w:vMerge/>
            <w:tcBorders>
              <w:left w:val="single" w:sz="4" w:space="0" w:color="auto"/>
              <w:right w:val="single" w:sz="6" w:space="0" w:color="auto"/>
            </w:tcBorders>
            <w:vAlign w:val="center"/>
          </w:tcPr>
          <w:p w:rsidR="003B699E" w:rsidRDefault="003B699E" w:rsidP="00DE0C92">
            <w:pPr>
              <w:widowControl/>
              <w:jc w:val="left"/>
              <w:rPr>
                <w:rFonts w:ascii="仿宋_GB2312" w:eastAsia="仿宋_GB2312" w:hAnsi="宋体"/>
                <w:sz w:val="24"/>
              </w:rPr>
            </w:pPr>
          </w:p>
        </w:tc>
        <w:tc>
          <w:tcPr>
            <w:tcW w:w="1296" w:type="dxa"/>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jc w:val="center"/>
              <w:rPr>
                <w:rFonts w:ascii="仿宋_GB2312" w:eastAsia="仿宋_GB2312" w:hAnsi="宋体" w:cs="仿宋_GB2312"/>
                <w:sz w:val="24"/>
              </w:rPr>
            </w:pPr>
          </w:p>
        </w:tc>
        <w:tc>
          <w:tcPr>
            <w:tcW w:w="1843" w:type="dxa"/>
            <w:gridSpan w:val="4"/>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c>
          <w:tcPr>
            <w:tcW w:w="4781" w:type="dxa"/>
            <w:gridSpan w:val="6"/>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r>
      <w:tr w:rsidR="003B699E" w:rsidTr="00DE0C92">
        <w:trPr>
          <w:cantSplit/>
          <w:trHeight w:hRule="exact" w:val="369"/>
          <w:jc w:val="center"/>
        </w:trPr>
        <w:tc>
          <w:tcPr>
            <w:tcW w:w="1305" w:type="dxa"/>
            <w:vMerge/>
            <w:tcBorders>
              <w:left w:val="single" w:sz="4" w:space="0" w:color="auto"/>
              <w:right w:val="single" w:sz="6" w:space="0" w:color="auto"/>
            </w:tcBorders>
            <w:vAlign w:val="center"/>
          </w:tcPr>
          <w:p w:rsidR="003B699E" w:rsidRDefault="003B699E" w:rsidP="00DE0C92">
            <w:pPr>
              <w:widowControl/>
              <w:jc w:val="left"/>
              <w:rPr>
                <w:rFonts w:ascii="仿宋_GB2312" w:eastAsia="仿宋_GB2312" w:hAnsi="宋体"/>
                <w:sz w:val="24"/>
              </w:rPr>
            </w:pPr>
          </w:p>
        </w:tc>
        <w:tc>
          <w:tcPr>
            <w:tcW w:w="1296" w:type="dxa"/>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rsidR="003B699E" w:rsidRDefault="003B699E" w:rsidP="00DE0C92">
            <w:pPr>
              <w:jc w:val="center"/>
              <w:rPr>
                <w:rFonts w:ascii="仿宋_GB2312" w:eastAsia="仿宋_GB2312" w:hAnsi="宋体" w:cs="仿宋_GB2312"/>
                <w:sz w:val="24"/>
              </w:rPr>
            </w:pPr>
          </w:p>
        </w:tc>
        <w:tc>
          <w:tcPr>
            <w:tcW w:w="1843" w:type="dxa"/>
            <w:gridSpan w:val="4"/>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c>
          <w:tcPr>
            <w:tcW w:w="4781" w:type="dxa"/>
            <w:gridSpan w:val="6"/>
            <w:tcBorders>
              <w:top w:val="single" w:sz="4" w:space="0" w:color="auto"/>
              <w:left w:val="single" w:sz="4" w:space="0" w:color="auto"/>
              <w:bottom w:val="single" w:sz="6" w:space="0" w:color="auto"/>
              <w:right w:val="single" w:sz="4" w:space="0" w:color="auto"/>
            </w:tcBorders>
            <w:vAlign w:val="center"/>
          </w:tcPr>
          <w:p w:rsidR="003B699E" w:rsidRDefault="003B699E" w:rsidP="00DE0C92">
            <w:pPr>
              <w:jc w:val="center"/>
              <w:rPr>
                <w:rFonts w:ascii="仿宋_GB2312" w:eastAsia="仿宋_GB2312" w:hAnsi="宋体" w:cs="仿宋_GB2312"/>
                <w:sz w:val="24"/>
              </w:rPr>
            </w:pPr>
          </w:p>
        </w:tc>
      </w:tr>
      <w:tr w:rsidR="003B699E" w:rsidTr="00DE0C92">
        <w:trPr>
          <w:cantSplit/>
          <w:trHeight w:val="1219"/>
          <w:jc w:val="center"/>
        </w:trPr>
        <w:tc>
          <w:tcPr>
            <w:tcW w:w="9225" w:type="dxa"/>
            <w:gridSpan w:val="12"/>
            <w:tcBorders>
              <w:top w:val="single" w:sz="4" w:space="0" w:color="auto"/>
              <w:left w:val="single" w:sz="4" w:space="0" w:color="auto"/>
              <w:bottom w:val="single" w:sz="4" w:space="0" w:color="auto"/>
              <w:right w:val="single" w:sz="4" w:space="0" w:color="auto"/>
            </w:tcBorders>
            <w:vAlign w:val="center"/>
          </w:tcPr>
          <w:p w:rsidR="003B699E" w:rsidRDefault="003B699E" w:rsidP="00DE0C92">
            <w:pPr>
              <w:ind w:firstLineChars="200" w:firstLine="480"/>
              <w:rPr>
                <w:rFonts w:ascii="仿宋_GB2312" w:eastAsia="仿宋_GB2312" w:hAnsi="宋体"/>
                <w:color w:val="000000"/>
                <w:sz w:val="24"/>
              </w:rPr>
            </w:pPr>
            <w:bookmarkStart w:id="15" w:name="书签_简历内容" w:colFirst="1" w:colLast="1"/>
            <w:bookmarkStart w:id="16" w:name="书签_简历单元高度"/>
            <w:bookmarkStart w:id="17" w:name="书签_第一页页码" w:colFirst="1" w:colLast="1"/>
            <w:r>
              <w:rPr>
                <w:rFonts w:ascii="仿宋_GB2312" w:eastAsia="仿宋_GB2312" w:hAnsi="宋体" w:hint="eastAsia"/>
                <w:color w:val="000000"/>
                <w:sz w:val="24"/>
              </w:rPr>
              <w:t>个人承诺：本报名表所填写的信息准确无误，所提交的证件、资料和照片真实有效，若有虚假，所产生的一切后果由本人承担。</w:t>
            </w:r>
          </w:p>
          <w:p w:rsidR="003B699E" w:rsidRDefault="003B699E" w:rsidP="00DE0C92">
            <w:pPr>
              <w:spacing w:line="240" w:lineRule="exact"/>
              <w:rPr>
                <w:rFonts w:ascii="仿宋_GB2312" w:eastAsia="仿宋_GB2312" w:hAnsi="宋体"/>
                <w:color w:val="000000"/>
                <w:sz w:val="24"/>
              </w:rPr>
            </w:pPr>
          </w:p>
          <w:p w:rsidR="003B699E" w:rsidRDefault="003B699E" w:rsidP="00DE0C92">
            <w:pPr>
              <w:autoSpaceDE w:val="0"/>
              <w:autoSpaceDN w:val="0"/>
              <w:ind w:firstLineChars="1600" w:firstLine="3840"/>
              <w:rPr>
                <w:rFonts w:ascii="仿宋_GB2312" w:eastAsia="仿宋_GB2312" w:hAnsi="宋体"/>
                <w:color w:val="000000"/>
                <w:sz w:val="24"/>
              </w:rPr>
            </w:pPr>
            <w:r>
              <w:rPr>
                <w:rFonts w:ascii="仿宋_GB2312" w:eastAsia="仿宋_GB2312" w:hAnsi="宋体" w:hint="eastAsia"/>
                <w:color w:val="000000"/>
                <w:sz w:val="24"/>
              </w:rPr>
              <w:t>报名人（签名）：               年   月   日</w:t>
            </w:r>
          </w:p>
        </w:tc>
      </w:tr>
      <w:bookmarkEnd w:id="15"/>
      <w:bookmarkEnd w:id="16"/>
      <w:bookmarkEnd w:id="17"/>
    </w:tbl>
    <w:p w:rsidR="003B699E" w:rsidRPr="00AE3499" w:rsidRDefault="003B699E" w:rsidP="003B699E">
      <w:pPr>
        <w:spacing w:line="20" w:lineRule="exact"/>
        <w:outlineLvl w:val="2"/>
        <w:rPr>
          <w:rFonts w:ascii="仿宋_GB2312" w:eastAsia="仿宋_GB2312" w:hAnsi="仿宋"/>
          <w:sz w:val="32"/>
          <w:szCs w:val="32"/>
        </w:rPr>
      </w:pPr>
    </w:p>
    <w:p w:rsidR="003B699E" w:rsidRPr="003B699E" w:rsidRDefault="003B699E" w:rsidP="003B699E">
      <w:pPr>
        <w:widowControl/>
        <w:shd w:val="clear" w:color="auto" w:fill="FFFFFF"/>
        <w:spacing w:line="20" w:lineRule="exact"/>
        <w:rPr>
          <w:rFonts w:ascii="仿宋_GB2312" w:eastAsia="仿宋_GB2312" w:hAnsi="Arial" w:cs="Arial"/>
          <w:kern w:val="0"/>
          <w:sz w:val="32"/>
          <w:szCs w:val="32"/>
        </w:rPr>
      </w:pPr>
    </w:p>
    <w:sectPr w:rsidR="003B699E" w:rsidRPr="003B699E" w:rsidSect="001E2F0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3D" w:rsidRDefault="00A4373D" w:rsidP="001E2F05">
      <w:r>
        <w:separator/>
      </w:r>
    </w:p>
  </w:endnote>
  <w:endnote w:type="continuationSeparator" w:id="0">
    <w:p w:rsidR="00A4373D" w:rsidRDefault="00A4373D" w:rsidP="001E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3D" w:rsidRDefault="00A4373D" w:rsidP="001E2F05">
      <w:r>
        <w:separator/>
      </w:r>
    </w:p>
  </w:footnote>
  <w:footnote w:type="continuationSeparator" w:id="0">
    <w:p w:rsidR="00A4373D" w:rsidRDefault="00A4373D" w:rsidP="001E2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0C"/>
    <w:rsid w:val="000A080C"/>
    <w:rsid w:val="001D51FB"/>
    <w:rsid w:val="001E2F05"/>
    <w:rsid w:val="00252404"/>
    <w:rsid w:val="003B699E"/>
    <w:rsid w:val="006240A7"/>
    <w:rsid w:val="00741192"/>
    <w:rsid w:val="00A43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2F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F05"/>
    <w:rPr>
      <w:sz w:val="18"/>
      <w:szCs w:val="18"/>
    </w:rPr>
  </w:style>
  <w:style w:type="paragraph" w:styleId="a4">
    <w:name w:val="footer"/>
    <w:basedOn w:val="a"/>
    <w:link w:val="Char0"/>
    <w:uiPriority w:val="99"/>
    <w:unhideWhenUsed/>
    <w:rsid w:val="001E2F05"/>
    <w:pPr>
      <w:tabs>
        <w:tab w:val="center" w:pos="4153"/>
        <w:tab w:val="right" w:pos="8306"/>
      </w:tabs>
      <w:snapToGrid w:val="0"/>
      <w:jc w:val="left"/>
    </w:pPr>
    <w:rPr>
      <w:sz w:val="18"/>
      <w:szCs w:val="18"/>
    </w:rPr>
  </w:style>
  <w:style w:type="character" w:customStyle="1" w:styleId="Char0">
    <w:name w:val="页脚 Char"/>
    <w:basedOn w:val="a0"/>
    <w:link w:val="a4"/>
    <w:uiPriority w:val="99"/>
    <w:rsid w:val="001E2F05"/>
    <w:rPr>
      <w:sz w:val="18"/>
      <w:szCs w:val="18"/>
    </w:rPr>
  </w:style>
  <w:style w:type="paragraph" w:styleId="a5">
    <w:name w:val="Normal (Web)"/>
    <w:basedOn w:val="a"/>
    <w:uiPriority w:val="99"/>
    <w:unhideWhenUsed/>
    <w:rsid w:val="001E2F0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E2F05"/>
    <w:rPr>
      <w:color w:val="0000FF"/>
      <w:u w:val="single"/>
    </w:rPr>
  </w:style>
  <w:style w:type="character" w:customStyle="1" w:styleId="1Char">
    <w:name w:val="标题 1 Char"/>
    <w:basedOn w:val="a0"/>
    <w:link w:val="1"/>
    <w:uiPriority w:val="9"/>
    <w:rsid w:val="001E2F05"/>
    <w:rPr>
      <w:rFonts w:ascii="宋体" w:eastAsia="宋体" w:hAnsi="宋体" w:cs="宋体"/>
      <w:b/>
      <w:bCs/>
      <w:kern w:val="36"/>
      <w:sz w:val="48"/>
      <w:szCs w:val="48"/>
    </w:rPr>
  </w:style>
  <w:style w:type="character" w:customStyle="1" w:styleId="font31">
    <w:name w:val="font31"/>
    <w:qFormat/>
    <w:rsid w:val="001D51FB"/>
    <w:rPr>
      <w:rFonts w:ascii="仿宋" w:eastAsia="仿宋" w:hAnsi="仿宋" w:cs="仿宋" w:hint="eastAsia"/>
      <w:color w:val="000000"/>
      <w:sz w:val="28"/>
      <w:szCs w:val="28"/>
      <w:u w:val="none"/>
    </w:rPr>
  </w:style>
  <w:style w:type="paragraph" w:styleId="a7">
    <w:name w:val="Date"/>
    <w:basedOn w:val="a"/>
    <w:next w:val="a"/>
    <w:link w:val="Char1"/>
    <w:uiPriority w:val="99"/>
    <w:semiHidden/>
    <w:unhideWhenUsed/>
    <w:rsid w:val="003B699E"/>
    <w:pPr>
      <w:ind w:leftChars="2500" w:left="100"/>
    </w:pPr>
  </w:style>
  <w:style w:type="character" w:customStyle="1" w:styleId="Char1">
    <w:name w:val="日期 Char"/>
    <w:basedOn w:val="a0"/>
    <w:link w:val="a7"/>
    <w:uiPriority w:val="99"/>
    <w:semiHidden/>
    <w:rsid w:val="003B6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2F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F05"/>
    <w:rPr>
      <w:sz w:val="18"/>
      <w:szCs w:val="18"/>
    </w:rPr>
  </w:style>
  <w:style w:type="paragraph" w:styleId="a4">
    <w:name w:val="footer"/>
    <w:basedOn w:val="a"/>
    <w:link w:val="Char0"/>
    <w:uiPriority w:val="99"/>
    <w:unhideWhenUsed/>
    <w:rsid w:val="001E2F05"/>
    <w:pPr>
      <w:tabs>
        <w:tab w:val="center" w:pos="4153"/>
        <w:tab w:val="right" w:pos="8306"/>
      </w:tabs>
      <w:snapToGrid w:val="0"/>
      <w:jc w:val="left"/>
    </w:pPr>
    <w:rPr>
      <w:sz w:val="18"/>
      <w:szCs w:val="18"/>
    </w:rPr>
  </w:style>
  <w:style w:type="character" w:customStyle="1" w:styleId="Char0">
    <w:name w:val="页脚 Char"/>
    <w:basedOn w:val="a0"/>
    <w:link w:val="a4"/>
    <w:uiPriority w:val="99"/>
    <w:rsid w:val="001E2F05"/>
    <w:rPr>
      <w:sz w:val="18"/>
      <w:szCs w:val="18"/>
    </w:rPr>
  </w:style>
  <w:style w:type="paragraph" w:styleId="a5">
    <w:name w:val="Normal (Web)"/>
    <w:basedOn w:val="a"/>
    <w:uiPriority w:val="99"/>
    <w:unhideWhenUsed/>
    <w:rsid w:val="001E2F0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E2F05"/>
    <w:rPr>
      <w:color w:val="0000FF"/>
      <w:u w:val="single"/>
    </w:rPr>
  </w:style>
  <w:style w:type="character" w:customStyle="1" w:styleId="1Char">
    <w:name w:val="标题 1 Char"/>
    <w:basedOn w:val="a0"/>
    <w:link w:val="1"/>
    <w:uiPriority w:val="9"/>
    <w:rsid w:val="001E2F05"/>
    <w:rPr>
      <w:rFonts w:ascii="宋体" w:eastAsia="宋体" w:hAnsi="宋体" w:cs="宋体"/>
      <w:b/>
      <w:bCs/>
      <w:kern w:val="36"/>
      <w:sz w:val="48"/>
      <w:szCs w:val="48"/>
    </w:rPr>
  </w:style>
  <w:style w:type="character" w:customStyle="1" w:styleId="font31">
    <w:name w:val="font31"/>
    <w:qFormat/>
    <w:rsid w:val="001D51FB"/>
    <w:rPr>
      <w:rFonts w:ascii="仿宋" w:eastAsia="仿宋" w:hAnsi="仿宋" w:cs="仿宋" w:hint="eastAsia"/>
      <w:color w:val="000000"/>
      <w:sz w:val="28"/>
      <w:szCs w:val="28"/>
      <w:u w:val="none"/>
    </w:rPr>
  </w:style>
  <w:style w:type="paragraph" w:styleId="a7">
    <w:name w:val="Date"/>
    <w:basedOn w:val="a"/>
    <w:next w:val="a"/>
    <w:link w:val="Char1"/>
    <w:uiPriority w:val="99"/>
    <w:semiHidden/>
    <w:unhideWhenUsed/>
    <w:rsid w:val="003B699E"/>
    <w:pPr>
      <w:ind w:leftChars="2500" w:left="100"/>
    </w:pPr>
  </w:style>
  <w:style w:type="character" w:customStyle="1" w:styleId="Char1">
    <w:name w:val="日期 Char"/>
    <w:basedOn w:val="a0"/>
    <w:link w:val="a7"/>
    <w:uiPriority w:val="99"/>
    <w:semiHidden/>
    <w:rsid w:val="003B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96755">
      <w:bodyDiv w:val="1"/>
      <w:marLeft w:val="0"/>
      <w:marRight w:val="0"/>
      <w:marTop w:val="0"/>
      <w:marBottom w:val="0"/>
      <w:divBdr>
        <w:top w:val="none" w:sz="0" w:space="0" w:color="auto"/>
        <w:left w:val="none" w:sz="0" w:space="0" w:color="auto"/>
        <w:bottom w:val="none" w:sz="0" w:space="0" w:color="auto"/>
        <w:right w:val="none" w:sz="0" w:space="0" w:color="auto"/>
      </w:divBdr>
    </w:div>
    <w:div w:id="13382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889</Words>
  <Characters>5072</Characters>
  <Application>Microsoft Office Word</Application>
  <DocSecurity>0</DocSecurity>
  <Lines>42</Lines>
  <Paragraphs>11</Paragraphs>
  <ScaleCrop>false</ScaleCrop>
  <Company>Microsoft</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马开柱</dc:creator>
  <cp:lastModifiedBy>马开柱</cp:lastModifiedBy>
  <cp:revision>3</cp:revision>
  <dcterms:created xsi:type="dcterms:W3CDTF">2022-06-10T02:28:00Z</dcterms:created>
  <dcterms:modified xsi:type="dcterms:W3CDTF">2022-06-10T02:39:00Z</dcterms:modified>
</cp:coreProperties>
</file>