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1C21AA4">
      <w:pPr>
        <w:spacing w:line="600" w:lineRule="exact"/>
        <w:jc w:val="center"/>
        <w:outlineLvl w:val="0"/>
        <w:rPr>
          <w:rFonts w:hint="eastAsia" w:asciiTheme="majorEastAsia" w:hAnsiTheme="majorEastAsia" w:eastAsiaTheme="majorEastAsia" w:cstheme="majorEastAsia"/>
          <w:b/>
          <w:bCs w:val="0"/>
          <w:color w:val="auto"/>
          <w:sz w:val="44"/>
          <w:szCs w:val="44"/>
        </w:rPr>
      </w:pPr>
      <w:r>
        <w:rPr>
          <w:rFonts w:hint="eastAsia" w:asciiTheme="majorEastAsia" w:hAnsiTheme="majorEastAsia" w:eastAsiaTheme="majorEastAsia" w:cstheme="majorEastAsia"/>
          <w:b/>
          <w:bCs w:val="0"/>
          <w:color w:val="auto"/>
          <w:sz w:val="44"/>
          <w:szCs w:val="44"/>
        </w:rPr>
        <w:t>天津银行·2024天津马拉松</w:t>
      </w:r>
    </w:p>
    <w:p w14:paraId="082657F4">
      <w:pPr>
        <w:spacing w:line="600" w:lineRule="exact"/>
        <w:jc w:val="center"/>
        <w:outlineLvl w:val="0"/>
        <w:rPr>
          <w:rFonts w:hint="eastAsia" w:asciiTheme="majorEastAsia" w:hAnsiTheme="majorEastAsia" w:eastAsiaTheme="majorEastAsia" w:cstheme="majorEastAsia"/>
          <w:b/>
          <w:bCs w:val="0"/>
          <w:color w:val="auto"/>
          <w:sz w:val="44"/>
          <w:szCs w:val="44"/>
          <w:lang w:eastAsia="zh-CN"/>
        </w:rPr>
      </w:pPr>
      <w:r>
        <w:rPr>
          <w:rFonts w:hint="eastAsia" w:asciiTheme="majorEastAsia" w:hAnsiTheme="majorEastAsia" w:eastAsiaTheme="majorEastAsia" w:cstheme="majorEastAsia"/>
          <w:b/>
          <w:bCs w:val="0"/>
          <w:color w:val="auto"/>
          <w:sz w:val="44"/>
          <w:szCs w:val="44"/>
        </w:rPr>
        <w:t>“体彩杯”文创设计大赛</w:t>
      </w:r>
      <w:r>
        <w:rPr>
          <w:rFonts w:hint="eastAsia" w:asciiTheme="majorEastAsia" w:hAnsiTheme="majorEastAsia" w:eastAsiaTheme="majorEastAsia" w:cstheme="majorEastAsia"/>
          <w:b/>
          <w:bCs w:val="0"/>
          <w:color w:val="auto"/>
          <w:sz w:val="44"/>
          <w:szCs w:val="44"/>
          <w:lang w:eastAsia="zh-CN"/>
        </w:rPr>
        <w:t>方案</w:t>
      </w:r>
    </w:p>
    <w:p w14:paraId="340D7B2A">
      <w:pPr>
        <w:spacing w:line="600" w:lineRule="exact"/>
        <w:ind w:firstLine="640" w:firstLineChars="200"/>
        <w:rPr>
          <w:rFonts w:hint="eastAsia" w:ascii="仿宋_GB2312" w:hAnsi="Times" w:eastAsia="仿宋_GB2312" w:cs="仿宋_GB2312"/>
          <w:color w:val="auto"/>
          <w:kern w:val="0"/>
          <w:sz w:val="32"/>
          <w:szCs w:val="32"/>
          <w:lang w:eastAsia="zh-CN"/>
        </w:rPr>
      </w:pPr>
      <w:r>
        <w:rPr>
          <w:rFonts w:hint="eastAsia" w:ascii="仿宋_GB2312" w:hAnsi="仿宋_GB2312" w:eastAsia="仿宋_GB2312" w:cs="仿宋_GB2312"/>
          <w:bCs/>
          <w:color w:val="auto"/>
          <w:sz w:val="32"/>
          <w:szCs w:val="32"/>
        </w:rPr>
        <w:t>为</w:t>
      </w:r>
      <w:r>
        <w:rPr>
          <w:rFonts w:hint="eastAsia" w:ascii="仿宋_GB2312" w:hAnsi="仿宋_GB2312" w:eastAsia="仿宋_GB2312" w:cs="仿宋_GB2312"/>
          <w:bCs/>
          <w:color w:val="auto"/>
          <w:sz w:val="32"/>
          <w:szCs w:val="32"/>
          <w:lang w:eastAsia="zh-CN"/>
        </w:rPr>
        <w:t>深入挖掘天津城市文化底蕴和内涵，推动文化创意与体育产业相结合，</w:t>
      </w:r>
      <w:r>
        <w:rPr>
          <w:rFonts w:hint="eastAsia" w:ascii="仿宋_GB2312" w:hAnsi="Times" w:eastAsia="仿宋_GB2312" w:cs="仿宋_GB2312"/>
          <w:color w:val="auto"/>
          <w:kern w:val="0"/>
          <w:sz w:val="32"/>
          <w:szCs w:val="32"/>
          <w:lang w:eastAsia="zh-CN"/>
        </w:rPr>
        <w:t>我市相关部门联合开展天津银行·2024天津马拉松“体彩杯”文创设计大赛，</w:t>
      </w:r>
      <w:r>
        <w:rPr>
          <w:rFonts w:hint="eastAsia" w:ascii="仿宋_GB2312" w:hAnsi="仿宋_GB2312" w:eastAsia="仿宋_GB2312" w:cs="仿宋_GB2312"/>
          <w:bCs/>
          <w:color w:val="auto"/>
          <w:sz w:val="32"/>
          <w:szCs w:val="32"/>
          <w:lang w:eastAsia="zh-CN"/>
        </w:rPr>
        <w:t>传播马拉松文化，繁荣文创市场，拉动赛事消费，</w:t>
      </w:r>
      <w:r>
        <w:rPr>
          <w:rFonts w:hint="eastAsia" w:ascii="仿宋_GB2312" w:hAnsi="Times" w:eastAsia="仿宋_GB2312" w:cs="仿宋_GB2312"/>
          <w:color w:val="auto"/>
          <w:kern w:val="0"/>
          <w:sz w:val="32"/>
          <w:szCs w:val="32"/>
        </w:rPr>
        <w:t>促进天津旅游</w:t>
      </w:r>
      <w:r>
        <w:rPr>
          <w:rFonts w:hint="eastAsia" w:ascii="仿宋_GB2312" w:hAnsi="Times" w:eastAsia="仿宋_GB2312" w:cs="仿宋_GB2312"/>
          <w:color w:val="auto"/>
          <w:kern w:val="0"/>
          <w:sz w:val="32"/>
          <w:szCs w:val="32"/>
          <w:lang w:eastAsia="zh-CN"/>
        </w:rPr>
        <w:t>产业和体育产业</w:t>
      </w:r>
      <w:r>
        <w:rPr>
          <w:rFonts w:hint="eastAsia" w:ascii="仿宋_GB2312" w:hAnsi="Times" w:eastAsia="仿宋_GB2312" w:cs="仿宋_GB2312"/>
          <w:color w:val="auto"/>
          <w:kern w:val="0"/>
          <w:sz w:val="32"/>
          <w:szCs w:val="32"/>
        </w:rPr>
        <w:t>高质量发展。特制定方案如下</w:t>
      </w:r>
      <w:r>
        <w:rPr>
          <w:rFonts w:hint="eastAsia" w:ascii="仿宋_GB2312" w:hAnsi="Times" w:eastAsia="仿宋_GB2312" w:cs="仿宋_GB2312"/>
          <w:color w:val="auto"/>
          <w:kern w:val="0"/>
          <w:sz w:val="32"/>
          <w:szCs w:val="32"/>
          <w:lang w:eastAsia="zh-CN"/>
        </w:rPr>
        <w:t>。</w:t>
      </w:r>
    </w:p>
    <w:p w14:paraId="7CE0C2B2">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一、活动名称</w:t>
      </w:r>
    </w:p>
    <w:p w14:paraId="006D1560">
      <w:pPr>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天津银行·2024天津马拉松“体彩杯”文创设计大赛    </w:t>
      </w:r>
    </w:p>
    <w:p w14:paraId="0C18F5F3">
      <w:pPr>
        <w:spacing w:line="600" w:lineRule="exact"/>
        <w:rPr>
          <w:rFonts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、大赛组织</w:t>
      </w:r>
    </w:p>
    <w:p w14:paraId="67A7C5E1">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主办单位:天津市文旅局、天津市体育局</w:t>
      </w:r>
    </w:p>
    <w:p w14:paraId="2A7E4884">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承办单位:中奥路跑公司、</w:t>
      </w:r>
      <w:r>
        <w:rPr>
          <w:rFonts w:hint="eastAsia" w:ascii="仿宋_GB2312" w:hAnsi="仿宋_GB2312" w:eastAsia="仿宋_GB2312" w:cs="仿宋_GB2312"/>
          <w:bCs/>
          <w:color w:val="auto"/>
          <w:sz w:val="32"/>
          <w:szCs w:val="32"/>
          <w:lang w:eastAsia="zh-CN"/>
        </w:rPr>
        <w:t>天津礼物文化发展有限公司</w:t>
      </w:r>
    </w:p>
    <w:p w14:paraId="089AEDCF">
      <w:pPr>
        <w:keepNext w:val="0"/>
        <w:keepLines w:val="0"/>
        <w:pageBreakBefore w:val="0"/>
        <w:widowControl w:val="0"/>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支持单位</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eastAsia="zh-CN"/>
        </w:rPr>
        <w:t>天津银行、</w:t>
      </w:r>
      <w:r>
        <w:rPr>
          <w:rFonts w:hint="eastAsia" w:ascii="仿宋_GB2312" w:hAnsi="仿宋_GB2312" w:eastAsia="仿宋_GB2312" w:cs="仿宋_GB2312"/>
          <w:b w:val="0"/>
          <w:bCs w:val="0"/>
          <w:color w:val="auto"/>
          <w:kern w:val="2"/>
          <w:sz w:val="32"/>
          <w:szCs w:val="32"/>
          <w:highlight w:val="none"/>
          <w:lang w:val="en-US" w:eastAsia="zh-CN" w:bidi="ar-SA"/>
        </w:rPr>
        <w:t>体育彩票中心</w:t>
      </w:r>
    </w:p>
    <w:p w14:paraId="0E1A85B9">
      <w:pPr>
        <w:spacing w:line="600" w:lineRule="exact"/>
        <w:ind w:firstLine="640" w:firstLineChars="200"/>
        <w:rPr>
          <w:rFonts w:ascii="黑体" w:hAnsi="黑体" w:eastAsia="黑体" w:cs="黑体"/>
          <w:color w:val="auto"/>
          <w:sz w:val="32"/>
          <w:szCs w:val="32"/>
          <w:highlight w:val="yellow"/>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、活动安排</w:t>
      </w:r>
    </w:p>
    <w:p w14:paraId="1C6A01A0">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本次活动包括宣传发动、报名参赛、组织评选等环节。</w:t>
      </w:r>
    </w:p>
    <w:p w14:paraId="09F3EC28">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1、宣传发动（</w:t>
      </w:r>
      <w:r>
        <w:rPr>
          <w:rFonts w:ascii="仿宋_GB2312" w:hAnsi="仿宋_GB2312" w:eastAsia="仿宋_GB2312" w:cs="仿宋_GB2312"/>
          <w:bCs/>
          <w:color w:val="auto"/>
          <w:sz w:val="32"/>
          <w:szCs w:val="32"/>
        </w:rPr>
        <w:t>7</w:t>
      </w:r>
      <w:r>
        <w:rPr>
          <w:rFonts w:hint="eastAsia" w:ascii="仿宋_GB2312" w:hAnsi="仿宋_GB2312" w:eastAsia="仿宋_GB2312" w:cs="仿宋_GB2312"/>
          <w:bCs/>
          <w:color w:val="auto"/>
          <w:sz w:val="32"/>
          <w:szCs w:val="32"/>
        </w:rPr>
        <w:t>月），</w:t>
      </w:r>
      <w:r>
        <w:rPr>
          <w:rFonts w:hint="eastAsia" w:ascii="仿宋_GB2312" w:hAnsi="仿宋_GB2312" w:eastAsia="仿宋_GB2312" w:cs="仿宋_GB2312"/>
          <w:bCs/>
          <w:color w:val="auto"/>
          <w:sz w:val="32"/>
          <w:szCs w:val="32"/>
          <w:lang w:eastAsia="zh-CN"/>
        </w:rPr>
        <w:t>发布大赛公告，</w:t>
      </w:r>
      <w:r>
        <w:rPr>
          <w:rFonts w:hint="eastAsia" w:ascii="仿宋_GB2312" w:hAnsi="仿宋_GB2312" w:eastAsia="仿宋_GB2312" w:cs="仿宋_GB2312"/>
          <w:bCs/>
          <w:color w:val="auto"/>
          <w:sz w:val="32"/>
          <w:szCs w:val="32"/>
        </w:rPr>
        <w:t>利用新闻媒体加强宣传，调动社会各界积极参与</w:t>
      </w:r>
      <w:r>
        <w:rPr>
          <w:rFonts w:ascii="仿宋_GB2312" w:hAnsi="仿宋_GB2312" w:eastAsia="仿宋_GB2312" w:cs="仿宋_GB2312"/>
          <w:bCs/>
          <w:color w:val="auto"/>
          <w:sz w:val="32"/>
          <w:szCs w:val="32"/>
        </w:rPr>
        <w:t>，鼓励老字号产品、非遗产品</w:t>
      </w:r>
      <w:r>
        <w:rPr>
          <w:rFonts w:hint="eastAsia" w:ascii="仿宋_GB2312" w:hAnsi="仿宋_GB2312" w:eastAsia="仿宋_GB2312" w:cs="仿宋_GB2312"/>
          <w:bCs/>
          <w:color w:val="auto"/>
          <w:sz w:val="32"/>
          <w:szCs w:val="32"/>
        </w:rPr>
        <w:t>、</w:t>
      </w:r>
      <w:r>
        <w:rPr>
          <w:rFonts w:ascii="仿宋_GB2312" w:hAnsi="仿宋_GB2312" w:eastAsia="仿宋_GB2312" w:cs="仿宋_GB2312"/>
          <w:bCs/>
          <w:color w:val="auto"/>
          <w:sz w:val="32"/>
          <w:szCs w:val="32"/>
        </w:rPr>
        <w:t>科技生活产品等</w:t>
      </w:r>
      <w:r>
        <w:rPr>
          <w:rFonts w:hint="eastAsia" w:ascii="仿宋_GB2312" w:hAnsi="仿宋_GB2312" w:eastAsia="仿宋_GB2312" w:cs="仿宋_GB2312"/>
          <w:bCs/>
          <w:color w:val="auto"/>
          <w:sz w:val="32"/>
          <w:szCs w:val="32"/>
        </w:rPr>
        <w:t>各类</w:t>
      </w:r>
      <w:r>
        <w:rPr>
          <w:rFonts w:hint="eastAsia" w:ascii="仿宋_GB2312" w:hAnsi="仿宋_GB2312" w:eastAsia="仿宋_GB2312" w:cs="仿宋_GB2312"/>
          <w:bCs/>
          <w:color w:val="auto"/>
          <w:sz w:val="32"/>
          <w:szCs w:val="32"/>
          <w:lang w:eastAsia="zh-CN"/>
        </w:rPr>
        <w:t>文创单位</w:t>
      </w:r>
      <w:r>
        <w:rPr>
          <w:rFonts w:ascii="仿宋_GB2312" w:hAnsi="仿宋_GB2312" w:eastAsia="仿宋_GB2312" w:cs="仿宋_GB2312"/>
          <w:bCs/>
          <w:color w:val="auto"/>
          <w:sz w:val="32"/>
          <w:szCs w:val="32"/>
        </w:rPr>
        <w:t>踊跃报名</w:t>
      </w:r>
      <w:r>
        <w:rPr>
          <w:rFonts w:hint="eastAsia" w:ascii="仿宋_GB2312" w:hAnsi="仿宋_GB2312" w:eastAsia="仿宋_GB2312" w:cs="仿宋_GB2312"/>
          <w:bCs/>
          <w:color w:val="auto"/>
          <w:sz w:val="32"/>
          <w:szCs w:val="32"/>
        </w:rPr>
        <w:t>。</w:t>
      </w:r>
    </w:p>
    <w:p w14:paraId="30EC5F64">
      <w:pPr>
        <w:spacing w:line="600" w:lineRule="exact"/>
        <w:ind w:firstLine="640" w:firstLineChars="200"/>
        <w:rPr>
          <w:rFonts w:ascii="仿宋_GB2312" w:hAnsi="Times" w:eastAsia="仿宋_GB2312" w:cs="仿宋_GB2312"/>
          <w:color w:val="auto"/>
          <w:kern w:val="0"/>
          <w:sz w:val="32"/>
          <w:szCs w:val="32"/>
        </w:rPr>
      </w:pPr>
      <w:r>
        <w:rPr>
          <w:rFonts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rPr>
        <w:t>、报名参赛</w:t>
      </w:r>
      <w:r>
        <w:rPr>
          <w:rFonts w:hint="eastAsia" w:ascii="仿宋_GB2312" w:hAnsi="Times" w:eastAsia="仿宋_GB2312" w:cs="仿宋_GB2312"/>
          <w:color w:val="auto"/>
          <w:kern w:val="0"/>
          <w:sz w:val="32"/>
          <w:szCs w:val="32"/>
        </w:rPr>
        <w:t>（8月</w:t>
      </w:r>
      <w:r>
        <w:rPr>
          <w:rFonts w:hint="eastAsia" w:ascii="仿宋_GB2312" w:hAnsi="Times" w:eastAsia="仿宋_GB2312" w:cs="仿宋_GB2312"/>
          <w:color w:val="auto"/>
          <w:kern w:val="0"/>
          <w:sz w:val="32"/>
          <w:szCs w:val="32"/>
          <w:lang w:val="en-US" w:eastAsia="zh-CN"/>
        </w:rPr>
        <w:t>10日前</w:t>
      </w:r>
      <w:r>
        <w:rPr>
          <w:rFonts w:hint="eastAsia" w:ascii="仿宋_GB2312" w:hAnsi="Times" w:eastAsia="仿宋_GB2312" w:cs="仿宋_GB2312"/>
          <w:color w:val="auto"/>
          <w:kern w:val="0"/>
          <w:sz w:val="32"/>
          <w:szCs w:val="32"/>
        </w:rPr>
        <w:t>），</w:t>
      </w:r>
      <w:r>
        <w:rPr>
          <w:rFonts w:hint="eastAsia" w:ascii="仿宋_GB2312" w:hAnsi="Times" w:eastAsia="仿宋_GB2312" w:cs="仿宋_GB2312"/>
          <w:color w:val="auto"/>
          <w:kern w:val="0"/>
          <w:sz w:val="32"/>
          <w:szCs w:val="32"/>
          <w:lang w:eastAsia="zh-CN"/>
        </w:rPr>
        <w:t>相关单位和个人</w:t>
      </w:r>
      <w:r>
        <w:rPr>
          <w:rFonts w:hint="eastAsia" w:ascii="仿宋_GB2312" w:hAnsi="Times" w:eastAsia="仿宋_GB2312" w:cs="仿宋_GB2312"/>
          <w:color w:val="auto"/>
          <w:kern w:val="0"/>
          <w:sz w:val="32"/>
          <w:szCs w:val="32"/>
        </w:rPr>
        <w:t>通过网上报名参赛。各区文化和旅游管理部门牵头</w:t>
      </w:r>
      <w:r>
        <w:rPr>
          <w:rFonts w:ascii="仿宋_GB2312" w:hAnsi="Times" w:eastAsia="仿宋_GB2312" w:cs="仿宋_GB2312"/>
          <w:color w:val="auto"/>
          <w:kern w:val="0"/>
          <w:sz w:val="32"/>
          <w:szCs w:val="32"/>
        </w:rPr>
        <w:t>组织</w:t>
      </w:r>
      <w:r>
        <w:rPr>
          <w:rFonts w:hint="eastAsia" w:ascii="仿宋_GB2312" w:hAnsi="Times" w:eastAsia="仿宋_GB2312" w:cs="仿宋_GB2312"/>
          <w:color w:val="auto"/>
          <w:kern w:val="0"/>
          <w:sz w:val="32"/>
          <w:szCs w:val="32"/>
        </w:rPr>
        <w:t>辖区内企业</w:t>
      </w:r>
      <w:r>
        <w:rPr>
          <w:rFonts w:ascii="仿宋_GB2312" w:hAnsi="Times" w:eastAsia="仿宋_GB2312" w:cs="仿宋_GB2312"/>
          <w:color w:val="auto"/>
          <w:kern w:val="0"/>
          <w:sz w:val="32"/>
          <w:szCs w:val="32"/>
        </w:rPr>
        <w:t>统一</w:t>
      </w:r>
      <w:r>
        <w:rPr>
          <w:rFonts w:hint="eastAsia" w:ascii="仿宋_GB2312" w:hAnsi="Times" w:eastAsia="仿宋_GB2312" w:cs="仿宋_GB2312"/>
          <w:color w:val="auto"/>
          <w:kern w:val="0"/>
          <w:sz w:val="32"/>
          <w:szCs w:val="32"/>
        </w:rPr>
        <w:t>报名参评。</w:t>
      </w:r>
    </w:p>
    <w:p w14:paraId="0437B7F1">
      <w:pPr>
        <w:spacing w:line="600" w:lineRule="exact"/>
        <w:ind w:firstLine="640"/>
        <w:rPr>
          <w:rFonts w:hint="eastAsia" w:ascii="仿宋_GB2312" w:hAnsi="Times" w:eastAsia="仿宋_GB2312" w:cs="仿宋_GB2312"/>
          <w:color w:val="auto"/>
          <w:kern w:val="0"/>
          <w:sz w:val="32"/>
          <w:szCs w:val="32"/>
        </w:rPr>
      </w:pPr>
      <w:r>
        <w:rPr>
          <w:rFonts w:hint="eastAsia" w:ascii="仿宋_GB2312" w:hAnsi="Times" w:eastAsia="仿宋_GB2312" w:cs="仿宋_GB2312"/>
          <w:color w:val="auto"/>
          <w:kern w:val="0"/>
          <w:sz w:val="32"/>
          <w:szCs w:val="32"/>
        </w:rPr>
        <w:t>3、组织评选（</w:t>
      </w:r>
      <w:r>
        <w:rPr>
          <w:rFonts w:hint="eastAsia" w:ascii="仿宋_GB2312" w:hAnsi="Times" w:eastAsia="仿宋_GB2312" w:cs="仿宋_GB2312"/>
          <w:color w:val="auto"/>
          <w:kern w:val="0"/>
          <w:sz w:val="32"/>
          <w:szCs w:val="32"/>
          <w:lang w:val="en-US" w:eastAsia="zh-CN"/>
        </w:rPr>
        <w:t>8</w:t>
      </w:r>
      <w:r>
        <w:rPr>
          <w:rFonts w:hint="eastAsia" w:ascii="仿宋_GB2312" w:hAnsi="Times" w:eastAsia="仿宋_GB2312" w:cs="仿宋_GB2312"/>
          <w:color w:val="auto"/>
          <w:kern w:val="0"/>
          <w:sz w:val="32"/>
          <w:szCs w:val="32"/>
        </w:rPr>
        <w:t>月</w:t>
      </w:r>
      <w:r>
        <w:rPr>
          <w:rFonts w:hint="eastAsia" w:ascii="仿宋_GB2312" w:hAnsi="Times" w:eastAsia="仿宋_GB2312" w:cs="仿宋_GB2312"/>
          <w:color w:val="auto"/>
          <w:kern w:val="0"/>
          <w:sz w:val="32"/>
          <w:szCs w:val="32"/>
          <w:lang w:eastAsia="zh-CN"/>
        </w:rPr>
        <w:t>下旬</w:t>
      </w:r>
      <w:r>
        <w:rPr>
          <w:rFonts w:hint="eastAsia" w:ascii="仿宋_GB2312" w:hAnsi="Times" w:eastAsia="仿宋_GB2312" w:cs="仿宋_GB2312"/>
          <w:color w:val="auto"/>
          <w:kern w:val="0"/>
          <w:sz w:val="32"/>
          <w:szCs w:val="32"/>
        </w:rPr>
        <w:t>），邀请业界专家开展评审</w:t>
      </w:r>
      <w:r>
        <w:rPr>
          <w:rFonts w:hint="eastAsia" w:ascii="仿宋_GB2312" w:hAnsi="Times" w:eastAsia="仿宋_GB2312" w:cs="仿宋_GB2312"/>
          <w:color w:val="auto"/>
          <w:kern w:val="0"/>
          <w:sz w:val="32"/>
          <w:szCs w:val="32"/>
          <w:lang w:eastAsia="zh-CN"/>
        </w:rPr>
        <w:t>，</w:t>
      </w:r>
      <w:r>
        <w:rPr>
          <w:rFonts w:hint="eastAsia" w:ascii="仿宋_GB2312" w:hAnsi="Times" w:eastAsia="仿宋_GB2312" w:cs="仿宋_GB2312"/>
          <w:color w:val="auto"/>
          <w:kern w:val="0"/>
          <w:sz w:val="32"/>
          <w:szCs w:val="32"/>
        </w:rPr>
        <w:t>根据报名</w:t>
      </w:r>
      <w:r>
        <w:rPr>
          <w:rFonts w:hint="eastAsia" w:ascii="仿宋_GB2312" w:hAnsi="Times" w:eastAsia="仿宋_GB2312" w:cs="仿宋_GB2312"/>
          <w:color w:val="auto"/>
          <w:kern w:val="0"/>
          <w:sz w:val="32"/>
          <w:szCs w:val="32"/>
          <w:lang w:eastAsia="zh-CN"/>
        </w:rPr>
        <w:t>文创产品设计稿</w:t>
      </w:r>
      <w:r>
        <w:rPr>
          <w:rFonts w:hint="eastAsia" w:ascii="仿宋_GB2312" w:hAnsi="Times" w:eastAsia="仿宋_GB2312" w:cs="仿宋_GB2312"/>
          <w:color w:val="auto"/>
          <w:kern w:val="0"/>
          <w:sz w:val="32"/>
          <w:szCs w:val="32"/>
        </w:rPr>
        <w:t>及相关资料进行评审</w:t>
      </w:r>
      <w:r>
        <w:rPr>
          <w:rFonts w:hint="eastAsia" w:ascii="仿宋_GB2312" w:hAnsi="Times" w:eastAsia="仿宋_GB2312" w:cs="仿宋_GB2312"/>
          <w:color w:val="auto"/>
          <w:kern w:val="0"/>
          <w:sz w:val="32"/>
          <w:szCs w:val="32"/>
          <w:lang w:eastAsia="zh-CN"/>
        </w:rPr>
        <w:t>，评出</w:t>
      </w:r>
      <w:r>
        <w:rPr>
          <w:rFonts w:hint="eastAsia" w:ascii="仿宋_GB2312" w:hAnsi="Times" w:eastAsia="仿宋_GB2312" w:cs="仿宋_GB2312"/>
          <w:color w:val="auto"/>
          <w:kern w:val="0"/>
          <w:sz w:val="32"/>
          <w:szCs w:val="32"/>
          <w:lang w:val="en-US" w:eastAsia="zh-CN"/>
        </w:rPr>
        <w:t>30个入围作品</w:t>
      </w:r>
      <w:r>
        <w:rPr>
          <w:rFonts w:hint="eastAsia" w:ascii="仿宋_GB2312" w:hAnsi="Times" w:eastAsia="仿宋_GB2312" w:cs="仿宋_GB2312"/>
          <w:color w:val="auto"/>
          <w:kern w:val="0"/>
          <w:sz w:val="32"/>
          <w:szCs w:val="32"/>
        </w:rPr>
        <w:t>。</w:t>
      </w:r>
    </w:p>
    <w:p w14:paraId="7E6DAF1D">
      <w:pPr>
        <w:spacing w:line="600" w:lineRule="exact"/>
        <w:ind w:firstLine="640"/>
        <w:rPr>
          <w:rFonts w:hint="default" w:ascii="仿宋_GB2312" w:hAnsi="Times" w:eastAsia="仿宋_GB2312" w:cs="仿宋_GB2312"/>
          <w:color w:val="auto"/>
          <w:kern w:val="0"/>
          <w:sz w:val="32"/>
          <w:szCs w:val="32"/>
          <w:lang w:val="en-US" w:eastAsia="zh-CN"/>
        </w:rPr>
      </w:pPr>
      <w:r>
        <w:rPr>
          <w:rFonts w:hint="eastAsia" w:ascii="仿宋_GB2312" w:hAnsi="Times" w:eastAsia="仿宋_GB2312" w:cs="仿宋_GB2312"/>
          <w:color w:val="auto"/>
          <w:kern w:val="0"/>
          <w:sz w:val="32"/>
          <w:szCs w:val="32"/>
          <w:lang w:val="en-US" w:eastAsia="zh-CN"/>
        </w:rPr>
        <w:t>4、展示展销（第14届中国文化旅游产业博览会和2024天津马拉松期间），入围作品将被制作成实物，于第14届中国文化旅游产业博览会期间在天津特色展区进行展示展销，于2024天津马拉松期间在马拉松博览会进行展示展销，获奖作品还将被推荐至天津重点景区点的文创商店进行展销。</w:t>
      </w:r>
    </w:p>
    <w:p w14:paraId="6572E939">
      <w:pPr>
        <w:spacing w:line="60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、评选项目设置</w:t>
      </w:r>
    </w:p>
    <w:p w14:paraId="51323C0E">
      <w:pPr>
        <w:spacing w:line="600" w:lineRule="exact"/>
        <w:rPr>
          <w:rFonts w:ascii="黑体" w:hAnsi="黑体" w:eastAsia="黑体" w:cs="黑体"/>
          <w:color w:val="auto"/>
          <w:sz w:val="32"/>
          <w:szCs w:val="32"/>
        </w:rPr>
      </w:pPr>
      <w:r>
        <w:rPr>
          <w:rFonts w:hint="eastAsia" w:ascii="仿宋_GB2312" w:hAnsi="仿宋_GB2312" w:eastAsia="仿宋_GB2312" w:cs="仿宋_GB2312"/>
          <w:bCs/>
          <w:color w:val="auto"/>
          <w:sz w:val="32"/>
          <w:szCs w:val="32"/>
        </w:rPr>
        <w:t xml:space="preserve">    </w:t>
      </w:r>
      <w:r>
        <w:rPr>
          <w:rFonts w:hint="eastAsia" w:ascii="仿宋_GB2312" w:hAnsi="仿宋_GB2312" w:eastAsia="仿宋_GB2312" w:cs="仿宋_GB2312"/>
          <w:bCs/>
          <w:color w:val="auto"/>
          <w:sz w:val="32"/>
          <w:szCs w:val="32"/>
          <w:lang w:eastAsia="zh-CN"/>
        </w:rPr>
        <w:t>入围作品中将</w:t>
      </w:r>
      <w:r>
        <w:rPr>
          <w:rFonts w:hint="eastAsia" w:ascii="仿宋_GB2312" w:hAnsi="仿宋_GB2312" w:eastAsia="仿宋_GB2312" w:cs="仿宋_GB2312"/>
          <w:bCs/>
          <w:color w:val="auto"/>
          <w:sz w:val="32"/>
          <w:szCs w:val="32"/>
        </w:rPr>
        <w:t>评</w:t>
      </w:r>
      <w:r>
        <w:rPr>
          <w:rFonts w:hint="eastAsia" w:ascii="仿宋_GB2312" w:hAnsi="Times" w:eastAsia="仿宋_GB2312" w:cs="仿宋_GB2312"/>
          <w:color w:val="auto"/>
          <w:kern w:val="0"/>
          <w:sz w:val="32"/>
          <w:szCs w:val="32"/>
        </w:rPr>
        <w:t>选出</w:t>
      </w:r>
      <w:r>
        <w:rPr>
          <w:rFonts w:hint="eastAsia" w:ascii="仿宋_GB2312" w:hAnsi="Times" w:eastAsia="仿宋_GB2312" w:cs="仿宋_GB2312"/>
          <w:color w:val="auto"/>
          <w:kern w:val="0"/>
          <w:sz w:val="32"/>
          <w:szCs w:val="32"/>
          <w:lang w:eastAsia="zh-CN"/>
        </w:rPr>
        <w:t>金奖</w:t>
      </w:r>
      <w:r>
        <w:rPr>
          <w:rFonts w:hint="eastAsia" w:ascii="仿宋_GB2312" w:hAnsi="Times" w:eastAsia="仿宋_GB2312" w:cs="仿宋_GB2312"/>
          <w:color w:val="auto"/>
          <w:kern w:val="0"/>
          <w:sz w:val="32"/>
          <w:szCs w:val="32"/>
          <w:lang w:val="en-US" w:eastAsia="zh-CN"/>
        </w:rPr>
        <w:t>10个，每个获奖作品奖金5000元，其他20个入围作品，每个获奖作品奖金2000元</w:t>
      </w:r>
      <w:r>
        <w:rPr>
          <w:rFonts w:hint="eastAsia" w:ascii="仿宋_GB2312" w:hAnsi="Times" w:eastAsia="仿宋_GB2312" w:cs="仿宋_GB2312"/>
          <w:color w:val="auto"/>
          <w:kern w:val="0"/>
          <w:sz w:val="32"/>
          <w:szCs w:val="32"/>
        </w:rPr>
        <w:t>。</w:t>
      </w:r>
    </w:p>
    <w:p w14:paraId="2A437D79">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、参评</w:t>
      </w:r>
      <w:r>
        <w:rPr>
          <w:rFonts w:hint="eastAsia" w:ascii="黑体" w:hAnsi="黑体" w:eastAsia="黑体" w:cs="黑体"/>
          <w:color w:val="auto"/>
          <w:sz w:val="32"/>
          <w:szCs w:val="32"/>
          <w:lang w:eastAsia="zh-CN"/>
        </w:rPr>
        <w:t>文创产品</w:t>
      </w:r>
      <w:r>
        <w:rPr>
          <w:rFonts w:hint="eastAsia" w:ascii="黑体" w:hAnsi="黑体" w:eastAsia="黑体" w:cs="黑体"/>
          <w:color w:val="auto"/>
          <w:sz w:val="32"/>
          <w:szCs w:val="32"/>
        </w:rPr>
        <w:t>范围</w:t>
      </w:r>
    </w:p>
    <w:p w14:paraId="432EC5FE">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Times" w:eastAsia="仿宋_GB2312" w:cs="仿宋_GB2312"/>
          <w:color w:val="auto"/>
          <w:kern w:val="0"/>
          <w:sz w:val="32"/>
          <w:szCs w:val="32"/>
        </w:rPr>
        <w:t>本次评选活动主要征集体现天津文化内涵、地域特色、传统传承和创新创意的旅游</w:t>
      </w:r>
      <w:r>
        <w:rPr>
          <w:rFonts w:hint="eastAsia" w:ascii="仿宋_GB2312" w:hAnsi="Times" w:eastAsia="仿宋_GB2312" w:cs="仿宋_GB2312"/>
          <w:color w:val="auto"/>
          <w:kern w:val="0"/>
          <w:sz w:val="32"/>
          <w:szCs w:val="32"/>
          <w:lang w:eastAsia="zh-CN"/>
        </w:rPr>
        <w:t>文创产品设计图，必须含有天马</w:t>
      </w:r>
      <w:r>
        <w:rPr>
          <w:rFonts w:hint="eastAsia" w:ascii="仿宋_GB2312" w:hAnsi="Times" w:eastAsia="仿宋_GB2312" w:cs="仿宋_GB2312"/>
          <w:color w:val="auto"/>
          <w:kern w:val="0"/>
          <w:sz w:val="32"/>
          <w:szCs w:val="32"/>
          <w:lang w:val="en-US" w:eastAsia="zh-CN"/>
        </w:rPr>
        <w:t>LOGO、赛事名称等天津马拉松</w:t>
      </w:r>
      <w:r>
        <w:rPr>
          <w:rFonts w:hint="eastAsia" w:ascii="仿宋_GB2312" w:hAnsi="Times" w:eastAsia="仿宋_GB2312" w:cs="仿宋_GB2312"/>
          <w:color w:val="auto"/>
          <w:kern w:val="0"/>
          <w:sz w:val="32"/>
          <w:szCs w:val="32"/>
          <w:lang w:eastAsia="zh-CN"/>
        </w:rPr>
        <w:t>相关元素。</w:t>
      </w:r>
    </w:p>
    <w:p w14:paraId="190BC5D2">
      <w:pPr>
        <w:spacing w:line="600" w:lineRule="exact"/>
        <w:ind w:firstLine="640" w:firstLineChars="200"/>
        <w:rPr>
          <w:rFonts w:ascii="仿宋_GB2312" w:hAnsi="仿宋_GB2312" w:eastAsia="仿宋_GB2312" w:cs="仿宋_GB2312"/>
          <w:bCs/>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、评审标准</w:t>
      </w:r>
    </w:p>
    <w:p w14:paraId="2D37A864">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1、文化性：具有深厚的历史文化底蕴，能反映天津地域文化特色、</w:t>
      </w:r>
      <w:r>
        <w:rPr>
          <w:rFonts w:hint="eastAsia" w:ascii="仿宋_GB2312" w:hAnsi="仿宋_GB2312" w:eastAsia="仿宋_GB2312" w:cs="仿宋_GB2312"/>
          <w:bCs/>
          <w:color w:val="auto"/>
          <w:sz w:val="32"/>
          <w:szCs w:val="32"/>
          <w:lang w:eastAsia="zh-CN"/>
        </w:rPr>
        <w:t>体育文化特色、</w:t>
      </w:r>
      <w:r>
        <w:rPr>
          <w:rFonts w:hint="eastAsia" w:ascii="仿宋_GB2312" w:hAnsi="仿宋_GB2312" w:eastAsia="仿宋_GB2312" w:cs="仿宋_GB2312"/>
          <w:bCs/>
          <w:color w:val="auto"/>
          <w:sz w:val="32"/>
          <w:szCs w:val="32"/>
        </w:rPr>
        <w:t>城市文化内涵和民俗元素等。</w:t>
      </w:r>
    </w:p>
    <w:p w14:paraId="465A803F">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、创新性：创意新颖、设计巧妙，技艺或品种独创，或造型、功能、体验感独特等，易被</w:t>
      </w:r>
      <w:r>
        <w:rPr>
          <w:rFonts w:hint="eastAsia" w:ascii="仿宋_GB2312" w:hAnsi="仿宋_GB2312" w:eastAsia="仿宋_GB2312" w:cs="仿宋_GB2312"/>
          <w:bCs/>
          <w:color w:val="auto"/>
          <w:sz w:val="32"/>
          <w:szCs w:val="32"/>
          <w:lang w:eastAsia="zh-CN"/>
        </w:rPr>
        <w:t>参赛者和</w:t>
      </w:r>
      <w:r>
        <w:rPr>
          <w:rFonts w:hint="eastAsia" w:ascii="仿宋_GB2312" w:hAnsi="仿宋_GB2312" w:eastAsia="仿宋_GB2312" w:cs="仿宋_GB2312"/>
          <w:bCs/>
          <w:color w:val="auto"/>
          <w:sz w:val="32"/>
          <w:szCs w:val="32"/>
        </w:rPr>
        <w:t>旅游者接受。传统工艺推陈出新，高新技术得到应用。</w:t>
      </w:r>
    </w:p>
    <w:p w14:paraId="7DC13B6F">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、设计性：设计精巧、美观，具备较高的艺术性、观赏性、纪念性，能满足市场大众的审美要求。</w:t>
      </w:r>
    </w:p>
    <w:p w14:paraId="0EB9A8B0">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、实用性：满足</w:t>
      </w:r>
      <w:r>
        <w:rPr>
          <w:rFonts w:hint="eastAsia" w:ascii="仿宋_GB2312" w:hAnsi="仿宋_GB2312" w:eastAsia="仿宋_GB2312" w:cs="仿宋_GB2312"/>
          <w:bCs/>
          <w:color w:val="auto"/>
          <w:sz w:val="32"/>
          <w:szCs w:val="32"/>
          <w:lang w:eastAsia="zh-CN"/>
        </w:rPr>
        <w:t>运动健身、</w:t>
      </w:r>
      <w:r>
        <w:rPr>
          <w:rFonts w:hint="eastAsia" w:ascii="仿宋_GB2312" w:hAnsi="仿宋_GB2312" w:eastAsia="仿宋_GB2312" w:cs="仿宋_GB2312"/>
          <w:bCs/>
          <w:color w:val="auto"/>
          <w:sz w:val="32"/>
          <w:szCs w:val="32"/>
        </w:rPr>
        <w:t>居家生活、商务办公、休闲娱乐需要,包装合理，便于携带和运输。</w:t>
      </w:r>
    </w:p>
    <w:p w14:paraId="3FFD31A2">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5</w:t>
      </w:r>
      <w:r>
        <w:rPr>
          <w:rFonts w:hint="eastAsia" w:ascii="仿宋_GB2312" w:hAnsi="仿宋_GB2312" w:eastAsia="仿宋_GB2312" w:cs="仿宋_GB2312"/>
          <w:bCs/>
          <w:color w:val="auto"/>
          <w:sz w:val="32"/>
          <w:szCs w:val="32"/>
        </w:rPr>
        <w:t>、示范性：注重传统与现代、文化与科技、地域性与实用性的结合，能够引导</w:t>
      </w:r>
      <w:r>
        <w:rPr>
          <w:rFonts w:hint="eastAsia" w:ascii="仿宋_GB2312" w:hAnsi="仿宋_GB2312" w:eastAsia="仿宋_GB2312" w:cs="仿宋_GB2312"/>
          <w:bCs/>
          <w:color w:val="auto"/>
          <w:sz w:val="32"/>
          <w:szCs w:val="32"/>
          <w:lang w:eastAsia="zh-CN"/>
        </w:rPr>
        <w:t>文创产品的</w:t>
      </w:r>
      <w:r>
        <w:rPr>
          <w:rFonts w:hint="eastAsia" w:ascii="仿宋_GB2312" w:hAnsi="仿宋_GB2312" w:eastAsia="仿宋_GB2312" w:cs="仿宋_GB2312"/>
          <w:bCs/>
          <w:color w:val="auto"/>
          <w:sz w:val="32"/>
          <w:szCs w:val="32"/>
        </w:rPr>
        <w:t>消费取向和流行趋势。</w:t>
      </w:r>
    </w:p>
    <w:p w14:paraId="221A4373">
      <w:pPr>
        <w:spacing w:line="60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七</w:t>
      </w:r>
      <w:r>
        <w:rPr>
          <w:rFonts w:hint="eastAsia" w:ascii="黑体" w:hAnsi="黑体" w:eastAsia="黑体" w:cs="黑体"/>
          <w:color w:val="auto"/>
          <w:kern w:val="0"/>
          <w:sz w:val="32"/>
          <w:szCs w:val="32"/>
        </w:rPr>
        <w:t>、参评</w:t>
      </w:r>
      <w:r>
        <w:rPr>
          <w:rFonts w:hint="eastAsia" w:ascii="黑体" w:hAnsi="黑体" w:eastAsia="黑体" w:cs="黑体"/>
          <w:color w:val="auto"/>
          <w:kern w:val="0"/>
          <w:sz w:val="32"/>
          <w:szCs w:val="32"/>
          <w:lang w:eastAsia="zh-CN"/>
        </w:rPr>
        <w:t>活动</w:t>
      </w:r>
      <w:r>
        <w:rPr>
          <w:rFonts w:hint="eastAsia" w:ascii="黑体" w:hAnsi="黑体" w:eastAsia="黑体" w:cs="黑体"/>
          <w:color w:val="auto"/>
          <w:kern w:val="0"/>
          <w:sz w:val="32"/>
          <w:szCs w:val="32"/>
        </w:rPr>
        <w:t>相关要求及说明</w:t>
      </w:r>
    </w:p>
    <w:p w14:paraId="7AC0F9E8">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Times" w:eastAsia="仿宋_GB2312" w:cs="仿宋_GB2312"/>
          <w:color w:val="auto"/>
          <w:kern w:val="0"/>
          <w:sz w:val="32"/>
          <w:szCs w:val="32"/>
        </w:rPr>
        <w:t>凡符合活动评</w:t>
      </w:r>
      <w:r>
        <w:rPr>
          <w:rFonts w:hint="eastAsia" w:ascii="仿宋_GB2312" w:hAnsi="仿宋_GB2312" w:eastAsia="仿宋_GB2312" w:cs="仿宋_GB2312"/>
          <w:bCs/>
          <w:color w:val="auto"/>
          <w:sz w:val="32"/>
          <w:szCs w:val="32"/>
        </w:rPr>
        <w:t>选要求的</w:t>
      </w:r>
      <w:r>
        <w:rPr>
          <w:rFonts w:hint="eastAsia" w:ascii="仿宋_GB2312" w:hAnsi="仿宋_GB2312" w:eastAsia="仿宋_GB2312" w:cs="仿宋_GB2312"/>
          <w:bCs/>
          <w:color w:val="auto"/>
          <w:sz w:val="32"/>
          <w:szCs w:val="32"/>
          <w:lang w:eastAsia="zh-CN"/>
        </w:rPr>
        <w:t>单位和个人</w:t>
      </w:r>
      <w:r>
        <w:rPr>
          <w:rFonts w:hint="eastAsia" w:ascii="仿宋_GB2312" w:hAnsi="仿宋_GB2312" w:eastAsia="仿宋_GB2312" w:cs="仿宋_GB2312"/>
          <w:bCs/>
          <w:color w:val="auto"/>
          <w:sz w:val="32"/>
          <w:szCs w:val="32"/>
        </w:rPr>
        <w:t>均可报名参赛，鼓励社会各界积极参与。</w:t>
      </w:r>
    </w:p>
    <w:p w14:paraId="4E8ED104">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应以“</w:t>
      </w:r>
      <w:r>
        <w:rPr>
          <w:rFonts w:hint="eastAsia" w:ascii="仿宋_GB2312" w:hAnsi="仿宋_GB2312" w:eastAsia="仿宋_GB2312" w:cs="仿宋_GB2312"/>
          <w:bCs/>
          <w:color w:val="auto"/>
          <w:sz w:val="32"/>
          <w:szCs w:val="32"/>
          <w:lang w:eastAsia="zh-CN"/>
        </w:rPr>
        <w:t>天津马拉松</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和“天津礼物”</w:t>
      </w:r>
      <w:r>
        <w:rPr>
          <w:rFonts w:hint="eastAsia" w:ascii="仿宋_GB2312" w:hAnsi="仿宋_GB2312" w:eastAsia="仿宋_GB2312" w:cs="仿宋_GB2312"/>
          <w:bCs/>
          <w:color w:val="auto"/>
          <w:sz w:val="32"/>
          <w:szCs w:val="32"/>
        </w:rPr>
        <w:t>核心理念为指导，体现天津</w:t>
      </w:r>
      <w:r>
        <w:rPr>
          <w:rFonts w:hint="eastAsia" w:ascii="仿宋_GB2312" w:hAnsi="仿宋_GB2312" w:eastAsia="仿宋_GB2312" w:cs="仿宋_GB2312"/>
          <w:bCs/>
          <w:color w:val="auto"/>
          <w:sz w:val="32"/>
          <w:szCs w:val="32"/>
          <w:lang w:eastAsia="zh-CN"/>
        </w:rPr>
        <w:t>体育和</w:t>
      </w:r>
      <w:r>
        <w:rPr>
          <w:rFonts w:hint="eastAsia" w:ascii="仿宋_GB2312" w:hAnsi="仿宋_GB2312" w:eastAsia="仿宋_GB2312" w:cs="仿宋_GB2312"/>
          <w:bCs/>
          <w:color w:val="auto"/>
          <w:sz w:val="32"/>
          <w:szCs w:val="32"/>
        </w:rPr>
        <w:t>旅游文化特色、地域特色和人文特色。</w:t>
      </w:r>
    </w:p>
    <w:p w14:paraId="7649885D">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应无</w:t>
      </w:r>
      <w:r>
        <w:rPr>
          <w:rFonts w:hint="eastAsia" w:ascii="仿宋_GB2312" w:hAnsi="仿宋_GB2312" w:eastAsia="仿宋_GB2312" w:cs="仿宋_GB2312"/>
          <w:bCs/>
          <w:color w:val="auto"/>
          <w:sz w:val="32"/>
          <w:szCs w:val="32"/>
          <w:lang w:eastAsia="zh-CN"/>
        </w:rPr>
        <w:t>所有权及知识产权方面的纠纷和争议。获奖作品的所有权及全部知识产权归天津市体育局所有。参赛者可保留署名权。</w:t>
      </w:r>
    </w:p>
    <w:p w14:paraId="09D08153">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零售价格不超过1万元/件套，体积不应过大</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须是</w:t>
      </w:r>
      <w:r>
        <w:rPr>
          <w:rFonts w:hint="eastAsia" w:ascii="仿宋_GB2312" w:hAnsi="仿宋_GB2312" w:eastAsia="仿宋_GB2312" w:cs="仿宋_GB2312"/>
          <w:bCs/>
          <w:color w:val="auto"/>
          <w:sz w:val="32"/>
          <w:szCs w:val="32"/>
          <w:lang w:eastAsia="zh-CN"/>
        </w:rPr>
        <w:t>能够</w:t>
      </w:r>
      <w:r>
        <w:rPr>
          <w:rFonts w:hint="eastAsia" w:ascii="仿宋_GB2312" w:hAnsi="仿宋_GB2312" w:eastAsia="仿宋_GB2312" w:cs="仿宋_GB2312"/>
          <w:bCs/>
          <w:color w:val="auto"/>
          <w:sz w:val="32"/>
          <w:szCs w:val="32"/>
        </w:rPr>
        <w:t>批量生产的产品，并在运输或移动时不易损坏。参评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不包括：香烟、药品（药食同源的除外）、医疗器械、服装、书画和图书等。</w:t>
      </w:r>
    </w:p>
    <w:p w14:paraId="3C8AA297">
      <w:pPr>
        <w:spacing w:line="600" w:lineRule="exact"/>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4、评选活动免收报名费、评审费和宣传展示费。</w:t>
      </w:r>
    </w:p>
    <w:p w14:paraId="04B2562A">
      <w:pPr>
        <w:spacing w:line="600" w:lineRule="exact"/>
        <w:ind w:firstLine="640" w:firstLineChars="200"/>
        <w:rPr>
          <w:rFonts w:ascii="黑体" w:hAnsi="黑体" w:eastAsia="黑体" w:cs="黑体"/>
          <w:color w:val="auto"/>
          <w:sz w:val="32"/>
          <w:szCs w:val="32"/>
        </w:rPr>
      </w:pPr>
      <w:r>
        <w:rPr>
          <w:rFonts w:hint="eastAsia" w:ascii="仿宋_GB2312" w:hAnsi="仿宋_GB2312" w:eastAsia="仿宋_GB2312" w:cs="仿宋_GB2312"/>
          <w:bCs/>
          <w:color w:val="auto"/>
          <w:sz w:val="32"/>
          <w:szCs w:val="32"/>
        </w:rPr>
        <w:t>5、参评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应同意配合参加组委会组织或推荐参加的展示展览及有关宣传推广等活动。</w:t>
      </w:r>
    </w:p>
    <w:p w14:paraId="662FDEDA">
      <w:pPr>
        <w:pStyle w:val="12"/>
        <w:spacing w:before="0" w:beforeAutospacing="0" w:after="0" w:afterAutospacing="0" w:line="600" w:lineRule="exact"/>
        <w:rPr>
          <w:rFonts w:ascii="黑体" w:hAnsi="黑体" w:eastAsia="黑体" w:cs="黑体"/>
          <w:color w:val="auto"/>
          <w:sz w:val="32"/>
          <w:szCs w:val="32"/>
        </w:rPr>
      </w:pPr>
      <w:r>
        <w:rPr>
          <w:rFonts w:hint="eastAsia" w:ascii="黑体" w:hAnsi="黑体" w:eastAsia="黑体" w:cs="黑体"/>
          <w:color w:val="auto"/>
          <w:kern w:val="2"/>
          <w:sz w:val="32"/>
          <w:szCs w:val="32"/>
        </w:rPr>
        <w:t xml:space="preserve">    </w:t>
      </w:r>
      <w:r>
        <w:rPr>
          <w:rFonts w:hint="eastAsia" w:ascii="黑体" w:hAnsi="黑体" w:eastAsia="黑体" w:cs="黑体"/>
          <w:color w:val="auto"/>
          <w:kern w:val="2"/>
          <w:sz w:val="32"/>
          <w:szCs w:val="32"/>
          <w:lang w:eastAsia="zh-CN"/>
        </w:rPr>
        <w:t>八</w:t>
      </w:r>
      <w:r>
        <w:rPr>
          <w:rFonts w:hint="eastAsia" w:ascii="黑体" w:hAnsi="黑体" w:eastAsia="黑体" w:cs="黑体"/>
          <w:color w:val="auto"/>
          <w:kern w:val="2"/>
          <w:sz w:val="32"/>
          <w:szCs w:val="32"/>
        </w:rPr>
        <w:t>、报名提交内容</w:t>
      </w:r>
      <w:r>
        <w:rPr>
          <w:rFonts w:hint="eastAsia" w:ascii="黑体" w:hAnsi="黑体" w:eastAsia="黑体" w:cs="黑体"/>
          <w:color w:val="auto"/>
          <w:sz w:val="32"/>
          <w:szCs w:val="32"/>
        </w:rPr>
        <w:t>及时间</w:t>
      </w:r>
    </w:p>
    <w:p w14:paraId="15FDBAAE">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每套报名参</w:t>
      </w:r>
      <w:r>
        <w:rPr>
          <w:rFonts w:hint="eastAsia" w:ascii="仿宋_GB2312" w:hAnsi="仿宋_GB2312" w:eastAsia="仿宋_GB2312" w:cs="仿宋_GB2312"/>
          <w:bCs/>
          <w:color w:val="auto"/>
          <w:sz w:val="32"/>
          <w:szCs w:val="32"/>
          <w:lang w:eastAsia="zh-CN"/>
        </w:rPr>
        <w:t>评作品</w:t>
      </w:r>
      <w:r>
        <w:rPr>
          <w:rFonts w:hint="eastAsia" w:ascii="仿宋_GB2312" w:hAnsi="仿宋_GB2312" w:eastAsia="仿宋_GB2312" w:cs="仿宋_GB2312"/>
          <w:bCs/>
          <w:color w:val="auto"/>
          <w:sz w:val="32"/>
          <w:szCs w:val="32"/>
        </w:rPr>
        <w:t>需分别提交</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报名表（电子版）、</w:t>
      </w:r>
      <w:r>
        <w:rPr>
          <w:rFonts w:hint="eastAsia" w:ascii="仿宋_GB2312" w:hAnsi="仿宋_GB2312" w:eastAsia="仿宋_GB2312" w:cs="仿宋_GB2312"/>
          <w:bCs/>
          <w:color w:val="auto"/>
          <w:sz w:val="32"/>
          <w:szCs w:val="32"/>
          <w:lang w:eastAsia="zh-CN"/>
        </w:rPr>
        <w:t>作品设计稿</w:t>
      </w:r>
      <w:r>
        <w:rPr>
          <w:rFonts w:hint="eastAsia" w:ascii="仿宋_GB2312" w:hAnsi="仿宋_GB2312" w:eastAsia="仿宋_GB2312" w:cs="仿宋_GB2312"/>
          <w:bCs/>
          <w:color w:val="auto"/>
          <w:sz w:val="32"/>
          <w:szCs w:val="32"/>
        </w:rPr>
        <w:t>、参评</w:t>
      </w:r>
      <w:r>
        <w:rPr>
          <w:rFonts w:hint="eastAsia" w:ascii="仿宋_GB2312" w:hAnsi="仿宋_GB2312" w:eastAsia="仿宋_GB2312" w:cs="仿宋_GB2312"/>
          <w:bCs/>
          <w:color w:val="auto"/>
          <w:sz w:val="32"/>
          <w:szCs w:val="32"/>
          <w:lang w:eastAsia="zh-CN"/>
        </w:rPr>
        <w:t>作品授权书</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提交要素不全的文创产品设计稿</w:t>
      </w:r>
      <w:r>
        <w:rPr>
          <w:rFonts w:hint="eastAsia" w:ascii="仿宋_GB2312" w:hAnsi="仿宋_GB2312" w:eastAsia="仿宋_GB2312" w:cs="仿宋_GB2312"/>
          <w:bCs/>
          <w:color w:val="auto"/>
          <w:sz w:val="32"/>
          <w:szCs w:val="32"/>
        </w:rPr>
        <w:t>，将不受理参评：</w:t>
      </w:r>
    </w:p>
    <w:p w14:paraId="31BEA8F4">
      <w:pPr>
        <w:spacing w:line="60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1、报名表。每套参评</w:t>
      </w:r>
      <w:r>
        <w:rPr>
          <w:rFonts w:hint="eastAsia" w:ascii="仿宋_GB2312" w:hAnsi="仿宋_GB2312" w:eastAsia="仿宋_GB2312" w:cs="仿宋_GB2312"/>
          <w:bCs/>
          <w:color w:val="auto"/>
          <w:sz w:val="32"/>
          <w:szCs w:val="32"/>
          <w:lang w:eastAsia="zh-CN"/>
        </w:rPr>
        <w:t>作品</w:t>
      </w:r>
      <w:r>
        <w:rPr>
          <w:rFonts w:hint="eastAsia" w:ascii="仿宋_GB2312" w:hAnsi="仿宋_GB2312" w:eastAsia="仿宋_GB2312" w:cs="仿宋_GB2312"/>
          <w:bCs/>
          <w:color w:val="auto"/>
          <w:sz w:val="32"/>
          <w:szCs w:val="32"/>
        </w:rPr>
        <w:t>需提交</w:t>
      </w:r>
      <w:r>
        <w:rPr>
          <w:rFonts w:hint="eastAsia" w:ascii="仿宋_GB2312" w:hAnsi="仿宋_GB2312" w:eastAsia="仿宋_GB2312" w:cs="仿宋_GB2312"/>
          <w:bCs/>
          <w:color w:val="auto"/>
          <w:sz w:val="32"/>
          <w:szCs w:val="32"/>
          <w:lang w:eastAsia="zh-CN"/>
        </w:rPr>
        <w:t>天津银行·2024天津马拉松“体彩杯”文创设计大赛</w:t>
      </w:r>
      <w:r>
        <w:rPr>
          <w:rFonts w:hint="eastAsia" w:ascii="仿宋_GB2312" w:hAnsi="仿宋_GB2312" w:eastAsia="仿宋_GB2312" w:cs="仿宋_GB2312"/>
          <w:bCs/>
          <w:color w:val="auto"/>
          <w:sz w:val="32"/>
          <w:szCs w:val="32"/>
        </w:rPr>
        <w:t>报名表（</w:t>
      </w:r>
      <w:r>
        <w:rPr>
          <w:rFonts w:hint="eastAsia" w:ascii="仿宋_GB2312" w:hAnsi="仿宋_GB2312" w:eastAsia="仿宋_GB2312" w:cs="仿宋_GB2312"/>
          <w:bCs/>
          <w:color w:val="auto"/>
          <w:sz w:val="32"/>
          <w:szCs w:val="32"/>
          <w:lang w:eastAsia="zh-CN"/>
        </w:rPr>
        <w:t>详见</w:t>
      </w:r>
      <w:r>
        <w:rPr>
          <w:rFonts w:hint="eastAsia" w:ascii="仿宋_GB2312" w:hAnsi="仿宋_GB2312" w:eastAsia="仿宋_GB2312" w:cs="仿宋_GB2312"/>
          <w:bCs/>
          <w:color w:val="auto"/>
          <w:sz w:val="32"/>
          <w:szCs w:val="32"/>
        </w:rPr>
        <w:t>附件1）</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应包含作品名称、尺寸规格、制作材质、市场定位、创意说明及作者信息等。</w:t>
      </w:r>
    </w:p>
    <w:p w14:paraId="7CA3D724">
      <w:pPr>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作品提交形式及方式。作品的形式可为手绘图（扫描后提交）、电脑设计效果图或实物照片。设计图尺寸为A4（210mm×297mm）；图片/照片分辨率不低于300dpi，单张图片/照片不超过10M；格式为JPEG/JPG。提交的图片/照片要能体现作品的整体、局部、不同视角、尺寸等效果，每件/套作品提交的图片/照片数量不超过5张。除设计图外，每件作品提交一张缩略图用于网站展示，分辨率为200dpi，不超过1M。</w:t>
      </w:r>
    </w:p>
    <w:p w14:paraId="63835A44">
      <w:pPr>
        <w:spacing w:line="60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本次活动所有参赛作品及相关资料恕不退还。参赛者须保证其作品完全为本人创作或合作团队共同创作，若参赛作品因侵犯第三方权益导致纠纷，其法律责任由参赛者自行承担，主办、承办及支持单位不承担任何法律责任。</w:t>
      </w:r>
    </w:p>
    <w:p w14:paraId="1A7EA08D">
      <w:pPr>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参赛者须认真阅读“天津银行·2024天津马拉松“体彩杯”文创设计大赛承诺书”，提交参赛作品时，须一并提交设计者(本人)签署的承诺书。参赛者在比赛期间不得将参赛作品转让给第三方，或许可第三方使用。任何个人或组织在未取得主办方授权的情况下，不得将本次大赛作品用于任何商业用途。</w:t>
      </w:r>
    </w:p>
    <w:p w14:paraId="3C5367E1">
      <w:pPr>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主办方自收到参赛作品之日起天津市体育局即拥有对参赛作品的全部知识产权，拥有包括但不限于对参赛作品的复印、信息网络传播、播映、宣传、出版、发行、展示展览及改编权，入围、获奖作品的商业使用权及优先代理权，参赛者享有署名权。如参赛作品未获奖，天津市体育局自2024年天津马拉松比赛活动结束之日起放弃该作品的相关知识产权。</w:t>
      </w:r>
    </w:p>
    <w:p w14:paraId="13904988">
      <w:pPr>
        <w:spacing w:line="60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6.天津市体育局拥有获奖作品的所有权及全部知识产权，有权免费对获奖作品进行使用。</w:t>
      </w:r>
    </w:p>
    <w:p w14:paraId="6FF8770E">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请将以上报名资料，于8月</w:t>
      </w:r>
      <w:r>
        <w:rPr>
          <w:rFonts w:hint="eastAsia" w:ascii="仿宋_GB2312" w:hAnsi="仿宋_GB2312" w:eastAsia="仿宋_GB2312" w:cs="仿宋_GB2312"/>
          <w:bCs/>
          <w:color w:val="auto"/>
          <w:sz w:val="32"/>
          <w:szCs w:val="32"/>
          <w:lang w:val="en-US" w:eastAsia="zh-CN"/>
        </w:rPr>
        <w:t>10</w:t>
      </w:r>
      <w:r>
        <w:rPr>
          <w:rFonts w:hint="eastAsia" w:ascii="仿宋_GB2312" w:hAnsi="仿宋_GB2312" w:eastAsia="仿宋_GB2312" w:cs="仿宋_GB2312"/>
          <w:bCs/>
          <w:color w:val="auto"/>
          <w:sz w:val="32"/>
          <w:szCs w:val="32"/>
        </w:rPr>
        <w:t>日前发送至电子邮箱：TJgift2024@163.com</w:t>
      </w:r>
      <w:r>
        <w:rPr>
          <w:rFonts w:hint="eastAsia" w:ascii="仿宋_GB2312" w:hAnsi="仿宋_GB2312" w:eastAsia="仿宋_GB2312" w:cs="仿宋_GB2312"/>
          <w:bCs/>
          <w:color w:val="auto"/>
          <w:sz w:val="32"/>
          <w:szCs w:val="32"/>
          <w:lang w:eastAsia="zh-CN"/>
        </w:rPr>
        <w:t>，组委会联系方式：15522198226。</w:t>
      </w:r>
    </w:p>
    <w:p w14:paraId="029389B1">
      <w:pPr>
        <w:spacing w:line="600" w:lineRule="exact"/>
        <w:ind w:firstLine="640" w:firstLineChars="20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大赛方案和设计素材</w:t>
      </w:r>
      <w:r>
        <w:rPr>
          <w:rFonts w:hint="eastAsia" w:ascii="仿宋_GB2312" w:hAnsi="仿宋_GB2312" w:eastAsia="仿宋_GB2312" w:cs="仿宋_GB2312"/>
          <w:bCs/>
          <w:color w:val="auto"/>
          <w:sz w:val="32"/>
          <w:szCs w:val="32"/>
          <w:lang w:eastAsia="zh-CN"/>
        </w:rPr>
        <w:t>，请扫描以下网盘链接下载。</w:t>
      </w:r>
    </w:p>
    <w:p w14:paraId="4EEC1613">
      <w:pPr>
        <w:spacing w:line="600" w:lineRule="exact"/>
        <w:ind w:firstLine="640" w:firstLineChars="200"/>
        <w:rPr>
          <w:rFonts w:hint="eastAsia" w:ascii="仿宋_GB2312" w:hAnsi="仿宋_GB2312" w:eastAsia="仿宋_GB2312" w:cs="仿宋_GB2312"/>
          <w:bCs/>
          <w:color w:val="auto"/>
          <w:sz w:val="32"/>
          <w:szCs w:val="32"/>
          <w:lang w:eastAsia="zh-CN"/>
        </w:rPr>
      </w:pPr>
    </w:p>
    <w:p w14:paraId="4898E9C1">
      <w:pPr>
        <w:pStyle w:val="12"/>
        <w:spacing w:before="0" w:beforeAutospacing="0" w:after="0" w:afterAutospacing="0" w:line="600" w:lineRule="exact"/>
        <w:ind w:left="1918" w:leftChars="304" w:hanging="1280" w:hangingChars="40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sz w:val="32"/>
          <w:szCs w:val="32"/>
          <w:lang w:eastAsia="zh-CN"/>
        </w:rPr>
        <w:drawing>
          <wp:anchor distT="0" distB="0" distL="114300" distR="114300" simplePos="0" relativeHeight="251659264" behindDoc="1" locked="0" layoutInCell="1" allowOverlap="1">
            <wp:simplePos x="0" y="0"/>
            <wp:positionH relativeFrom="column">
              <wp:posOffset>1800860</wp:posOffset>
            </wp:positionH>
            <wp:positionV relativeFrom="paragraph">
              <wp:posOffset>30480</wp:posOffset>
            </wp:positionV>
            <wp:extent cx="2133600" cy="2133600"/>
            <wp:effectExtent l="0" t="0" r="0" b="0"/>
            <wp:wrapTight wrapText="bothSides">
              <wp:wrapPolygon>
                <wp:start x="0" y="0"/>
                <wp:lineTo x="0" y="21446"/>
                <wp:lineTo x="21446" y="21446"/>
                <wp:lineTo x="21446" y="0"/>
                <wp:lineTo x="0" y="0"/>
              </wp:wrapPolygon>
            </wp:wrapTight>
            <wp:docPr id="1" name="图片 1" descr="b8e8d995714406e39e8487123b06d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e8d995714406e39e8487123b06dc9"/>
                    <pic:cNvPicPr>
                      <a:picLocks noChangeAspect="1"/>
                    </pic:cNvPicPr>
                  </pic:nvPicPr>
                  <pic:blipFill>
                    <a:blip r:embed="rId6"/>
                    <a:stretch>
                      <a:fillRect/>
                    </a:stretch>
                  </pic:blipFill>
                  <pic:spPr>
                    <a:xfrm>
                      <a:off x="0" y="0"/>
                      <a:ext cx="2133600" cy="2133600"/>
                    </a:xfrm>
                    <a:prstGeom prst="rect">
                      <a:avLst/>
                    </a:prstGeom>
                  </pic:spPr>
                </pic:pic>
              </a:graphicData>
            </a:graphic>
          </wp:anchor>
        </w:drawing>
      </w:r>
    </w:p>
    <w:p w14:paraId="020F9AD5">
      <w:pPr>
        <w:pStyle w:val="12"/>
        <w:spacing w:before="0" w:beforeAutospacing="0" w:after="0" w:afterAutospacing="0" w:line="600" w:lineRule="exact"/>
        <w:ind w:left="1918" w:leftChars="304" w:hanging="1280" w:hangingChars="400"/>
        <w:rPr>
          <w:rFonts w:ascii="仿宋_GB2312" w:hAnsi="仿宋_GB2312" w:eastAsia="仿宋_GB2312" w:cs="仿宋_GB2312"/>
          <w:bCs/>
          <w:color w:val="auto"/>
          <w:kern w:val="2"/>
          <w:sz w:val="32"/>
          <w:szCs w:val="32"/>
          <w:highlight w:val="yellow"/>
        </w:rPr>
      </w:pPr>
      <w:bookmarkStart w:id="0" w:name="_GoBack"/>
      <w:bookmarkEnd w:id="0"/>
    </w:p>
    <w:p w14:paraId="02F99170">
      <w:pPr>
        <w:pStyle w:val="12"/>
        <w:spacing w:before="0" w:beforeAutospacing="0" w:after="0" w:afterAutospacing="0" w:line="600" w:lineRule="exact"/>
        <w:ind w:firstLine="640"/>
        <w:rPr>
          <w:rFonts w:hint="eastAsia" w:ascii="仿宋_GB2312" w:hAnsi="仿宋_GB2312" w:eastAsia="仿宋_GB2312" w:cs="仿宋_GB2312"/>
          <w:bCs/>
          <w:color w:val="auto"/>
          <w:kern w:val="2"/>
          <w:sz w:val="32"/>
          <w:szCs w:val="32"/>
        </w:rPr>
      </w:pPr>
    </w:p>
    <w:p w14:paraId="5A8A35E5">
      <w:pPr>
        <w:pStyle w:val="12"/>
        <w:spacing w:before="0" w:beforeAutospacing="0" w:after="0" w:afterAutospacing="0" w:line="600" w:lineRule="exact"/>
        <w:ind w:firstLine="640"/>
        <w:rPr>
          <w:rFonts w:hint="eastAsia" w:ascii="仿宋_GB2312" w:hAnsi="仿宋_GB2312" w:eastAsia="仿宋_GB2312" w:cs="仿宋_GB2312"/>
          <w:bCs/>
          <w:color w:val="auto"/>
          <w:kern w:val="2"/>
          <w:sz w:val="32"/>
          <w:szCs w:val="32"/>
        </w:rPr>
      </w:pPr>
    </w:p>
    <w:p w14:paraId="0114231E">
      <w:pPr>
        <w:pStyle w:val="12"/>
        <w:spacing w:before="0" w:beforeAutospacing="0" w:after="0" w:afterAutospacing="0" w:line="600" w:lineRule="exact"/>
        <w:ind w:firstLine="640"/>
        <w:rPr>
          <w:rFonts w:hint="eastAsia" w:ascii="仿宋_GB2312" w:hAnsi="仿宋_GB2312" w:eastAsia="仿宋_GB2312" w:cs="仿宋_GB2312"/>
          <w:bCs/>
          <w:color w:val="auto"/>
          <w:kern w:val="2"/>
          <w:sz w:val="32"/>
          <w:szCs w:val="32"/>
        </w:rPr>
      </w:pPr>
    </w:p>
    <w:p w14:paraId="30DD1CB5">
      <w:pPr>
        <w:pStyle w:val="12"/>
        <w:spacing w:before="0" w:beforeAutospacing="0" w:after="0" w:afterAutospacing="0" w:line="600" w:lineRule="exact"/>
        <w:ind w:firstLine="640"/>
        <w:rPr>
          <w:rFonts w:hint="eastAsia" w:ascii="仿宋_GB2312" w:hAnsi="仿宋_GB2312" w:eastAsia="仿宋_GB2312" w:cs="仿宋_GB2312"/>
          <w:bCs/>
          <w:color w:val="auto"/>
          <w:kern w:val="2"/>
          <w:sz w:val="32"/>
          <w:szCs w:val="32"/>
        </w:rPr>
      </w:pPr>
    </w:p>
    <w:p w14:paraId="19C9BBE1">
      <w:pPr>
        <w:pStyle w:val="12"/>
        <w:spacing w:before="0" w:beforeAutospacing="0" w:after="0" w:afterAutospacing="0" w:line="600" w:lineRule="exact"/>
        <w:ind w:firstLine="640"/>
        <w:rPr>
          <w:rFonts w:hint="eastAsia"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附件：</w:t>
      </w:r>
    </w:p>
    <w:p w14:paraId="3F67DC83">
      <w:pPr>
        <w:pStyle w:val="12"/>
        <w:spacing w:before="0" w:beforeAutospacing="0" w:after="0" w:afterAutospacing="0" w:line="600" w:lineRule="exact"/>
        <w:ind w:firstLine="640"/>
        <w:rPr>
          <w:rFonts w:ascii="仿宋_GB2312" w:hAnsi="仿宋_GB2312" w:eastAsia="仿宋_GB2312" w:cs="仿宋_GB2312"/>
          <w:bCs/>
          <w:color w:val="auto"/>
          <w:kern w:val="2"/>
          <w:sz w:val="32"/>
          <w:szCs w:val="32"/>
        </w:rPr>
      </w:pPr>
      <w:r>
        <w:rPr>
          <w:rFonts w:hint="eastAsia" w:ascii="仿宋_GB2312" w:hAnsi="仿宋_GB2312" w:eastAsia="仿宋_GB2312" w:cs="仿宋_GB2312"/>
          <w:bCs/>
          <w:color w:val="auto"/>
          <w:kern w:val="2"/>
          <w:sz w:val="32"/>
          <w:szCs w:val="32"/>
        </w:rPr>
        <w:t>1</w:t>
      </w:r>
      <w:r>
        <w:rPr>
          <w:rFonts w:hint="eastAsia" w:ascii="仿宋_GB2312" w:hAnsi="仿宋_GB2312" w:eastAsia="仿宋_GB2312" w:cs="仿宋_GB2312"/>
          <w:bCs/>
          <w:color w:val="auto"/>
          <w:kern w:val="2"/>
          <w:sz w:val="32"/>
          <w:szCs w:val="32"/>
          <w:lang w:val="en-US" w:eastAsia="zh-CN"/>
        </w:rPr>
        <w:t>.</w:t>
      </w:r>
      <w:r>
        <w:rPr>
          <w:rFonts w:hint="eastAsia" w:ascii="仿宋_GB2312" w:hAnsi="仿宋_GB2312" w:eastAsia="仿宋_GB2312" w:cs="仿宋_GB2312"/>
          <w:bCs/>
          <w:color w:val="auto"/>
          <w:sz w:val="32"/>
          <w:szCs w:val="32"/>
          <w:lang w:val="en-US" w:eastAsia="zh-CN"/>
        </w:rPr>
        <w:t>天津银行·2024天津马拉松“体彩杯”文创设计大赛</w:t>
      </w:r>
      <w:r>
        <w:rPr>
          <w:rFonts w:hint="eastAsia" w:ascii="仿宋_GB2312" w:hAnsi="仿宋_GB2312" w:eastAsia="仿宋_GB2312" w:cs="仿宋_GB2312"/>
          <w:bCs/>
          <w:color w:val="auto"/>
          <w:sz w:val="32"/>
          <w:szCs w:val="32"/>
        </w:rPr>
        <w:t>报名表</w:t>
      </w:r>
    </w:p>
    <w:p w14:paraId="7065E44A">
      <w:pPr>
        <w:pStyle w:val="12"/>
        <w:spacing w:before="0" w:beforeAutospacing="0" w:after="0" w:afterAutospacing="0" w:line="600" w:lineRule="exact"/>
        <w:rPr>
          <w:rFonts w:hint="eastAsia" w:ascii="仿宋_GB2312" w:hAnsi="仿宋_GB2312" w:eastAsia="仿宋_GB2312" w:cs="仿宋_GB2312"/>
          <w:bCs/>
          <w:color w:val="auto"/>
          <w:kern w:val="2"/>
          <w:sz w:val="32"/>
          <w:szCs w:val="32"/>
          <w:lang w:eastAsia="zh-CN"/>
        </w:rPr>
      </w:pPr>
      <w:r>
        <w:rPr>
          <w:rFonts w:hint="eastAsia" w:ascii="仿宋_GB2312" w:hAnsi="仿宋_GB2312" w:eastAsia="仿宋_GB2312" w:cs="仿宋_GB2312"/>
          <w:bCs/>
          <w:color w:val="auto"/>
          <w:sz w:val="32"/>
          <w:szCs w:val="32"/>
          <w:lang w:val="en-US" w:eastAsia="zh-CN"/>
        </w:rPr>
        <w:t xml:space="preserve">    2.天津银行·2024天津马拉松“体彩杯”文创设计大赛</w:t>
      </w:r>
      <w:r>
        <w:rPr>
          <w:rFonts w:hint="eastAsia" w:ascii="仿宋_GB2312" w:hAnsi="仿宋_GB2312" w:eastAsia="仿宋_GB2312" w:cs="仿宋_GB2312"/>
          <w:bCs/>
          <w:color w:val="auto"/>
          <w:sz w:val="32"/>
          <w:szCs w:val="32"/>
          <w:lang w:eastAsia="zh-CN"/>
        </w:rPr>
        <w:t>承诺书</w:t>
      </w:r>
    </w:p>
    <w:p w14:paraId="78BE3C78">
      <w:pPr>
        <w:pStyle w:val="12"/>
        <w:spacing w:before="0" w:beforeAutospacing="0" w:after="0" w:afterAutospacing="0" w:line="600" w:lineRule="exact"/>
        <w:ind w:firstLine="640" w:firstLineChars="200"/>
        <w:rPr>
          <w:rFonts w:ascii="仿宋_GB2312" w:hAnsi="仿宋_GB2312" w:eastAsia="仿宋_GB2312" w:cs="仿宋_GB2312"/>
          <w:bCs/>
          <w:color w:val="auto"/>
          <w:kern w:val="2"/>
          <w:sz w:val="32"/>
          <w:szCs w:val="32"/>
        </w:rPr>
      </w:pPr>
    </w:p>
    <w:p w14:paraId="3AC8F022">
      <w:pPr>
        <w:spacing w:line="600" w:lineRule="exact"/>
        <w:ind w:firstLine="5600" w:firstLineChars="1750"/>
        <w:rPr>
          <w:rFonts w:ascii="仿宋_GB2312" w:hAnsi="仿宋" w:eastAsia="仿宋_GB2312"/>
          <w:color w:val="auto"/>
          <w:sz w:val="32"/>
          <w:szCs w:val="32"/>
        </w:rPr>
      </w:pPr>
    </w:p>
    <w:p w14:paraId="192C5AD0">
      <w:pPr>
        <w:spacing w:line="600" w:lineRule="exact"/>
        <w:ind w:firstLine="4640" w:firstLineChars="1450"/>
        <w:rPr>
          <w:rFonts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年7月</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日</w:t>
      </w:r>
    </w:p>
    <w:p w14:paraId="101A8BA8">
      <w:pPr>
        <w:rPr>
          <w:rFonts w:hint="eastAsia" w:asciiTheme="majorEastAsia" w:hAnsiTheme="majorEastAsia" w:eastAsiaTheme="majorEastAsia" w:cstheme="majorEastAsia"/>
          <w:bCs/>
          <w:color w:val="auto"/>
          <w:sz w:val="44"/>
          <w:szCs w:val="44"/>
        </w:rPr>
      </w:pPr>
      <w:r>
        <w:rPr>
          <w:rFonts w:hint="eastAsia" w:asciiTheme="majorEastAsia" w:hAnsiTheme="majorEastAsia" w:eastAsiaTheme="majorEastAsia" w:cstheme="majorEastAsia"/>
          <w:bCs/>
          <w:color w:val="auto"/>
          <w:sz w:val="44"/>
          <w:szCs w:val="44"/>
        </w:rPr>
        <w:br w:type="page"/>
      </w:r>
      <w:r>
        <w:rPr>
          <w:rFonts w:hint="eastAsia" w:asciiTheme="majorEastAsia" w:hAnsiTheme="majorEastAsia" w:eastAsiaTheme="majorEastAsia" w:cstheme="majorEastAsia"/>
          <w:bCs/>
          <w:color w:val="auto"/>
          <w:sz w:val="44"/>
          <w:szCs w:val="44"/>
        </w:rPr>
        <w:t>附件1</w:t>
      </w:r>
    </w:p>
    <w:p w14:paraId="3590C12E">
      <w:pPr>
        <w:spacing w:line="600" w:lineRule="exact"/>
        <w:rPr>
          <w:rFonts w:hint="eastAsia" w:asciiTheme="majorEastAsia" w:hAnsiTheme="majorEastAsia" w:eastAsiaTheme="majorEastAsia" w:cstheme="majorEastAsia"/>
          <w:bCs/>
          <w:color w:val="auto"/>
          <w:sz w:val="44"/>
          <w:szCs w:val="44"/>
        </w:rPr>
      </w:pPr>
    </w:p>
    <w:p w14:paraId="0F1C233C">
      <w:pPr>
        <w:spacing w:line="600" w:lineRule="exact"/>
        <w:jc w:val="center"/>
        <w:rPr>
          <w:rFonts w:hint="eastAsia" w:ascii="仿宋_GB2312" w:hAnsi="仿宋_GB2312" w:eastAsia="仿宋_GB2312" w:cs="仿宋_GB2312"/>
          <w:b/>
          <w:bCs w:val="0"/>
          <w:color w:val="auto"/>
          <w:sz w:val="44"/>
          <w:szCs w:val="44"/>
        </w:rPr>
      </w:pPr>
      <w:r>
        <w:rPr>
          <w:rFonts w:hint="eastAsia" w:ascii="仿宋_GB2312" w:hAnsi="仿宋_GB2312" w:eastAsia="仿宋_GB2312" w:cs="仿宋_GB2312"/>
          <w:b/>
          <w:bCs w:val="0"/>
          <w:color w:val="auto"/>
          <w:sz w:val="44"/>
          <w:szCs w:val="44"/>
        </w:rPr>
        <w:t>天津银行·2024天津马拉松“体彩杯”</w:t>
      </w:r>
    </w:p>
    <w:p w14:paraId="40B0EA72">
      <w:pPr>
        <w:spacing w:line="600" w:lineRule="exact"/>
        <w:jc w:val="center"/>
        <w:rPr>
          <w:rFonts w:ascii="楷体" w:hAnsi="楷体" w:eastAsia="楷体" w:cs="楷体"/>
          <w:b/>
          <w:bCs w:val="0"/>
          <w:color w:val="auto"/>
          <w:kern w:val="0"/>
          <w:sz w:val="44"/>
          <w:szCs w:val="44"/>
        </w:rPr>
      </w:pPr>
      <w:r>
        <w:rPr>
          <w:rFonts w:hint="eastAsia" w:ascii="仿宋_GB2312" w:hAnsi="仿宋_GB2312" w:eastAsia="仿宋_GB2312" w:cs="仿宋_GB2312"/>
          <w:b/>
          <w:bCs w:val="0"/>
          <w:color w:val="auto"/>
          <w:sz w:val="44"/>
          <w:szCs w:val="44"/>
        </w:rPr>
        <w:t>文创设计大赛报名表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1212"/>
        <w:gridCol w:w="1108"/>
        <w:gridCol w:w="1351"/>
        <w:gridCol w:w="1073"/>
        <w:gridCol w:w="1383"/>
        <w:gridCol w:w="900"/>
      </w:tblGrid>
      <w:tr w14:paraId="592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9" w:type="dxa"/>
            <w:gridSpan w:val="7"/>
            <w:noWrap w:val="0"/>
            <w:vAlign w:val="top"/>
          </w:tcPr>
          <w:p w14:paraId="1667CD95">
            <w:pPr>
              <w:spacing w:line="600" w:lineRule="exact"/>
              <w:jc w:val="center"/>
              <w:rPr>
                <w:rFonts w:ascii="仿宋_GB2312" w:hAnsi="仿宋_GB2312" w:eastAsia="仿宋_GB2312" w:cs="仿宋_GB2312"/>
                <w:color w:val="auto"/>
                <w:sz w:val="21"/>
                <w:szCs w:val="21"/>
              </w:rPr>
            </w:pPr>
            <w:r>
              <w:rPr>
                <w:rFonts w:hint="eastAsia" w:ascii="方正黑体_GBK" w:hAnsi="方正黑体_GBK" w:eastAsia="方正黑体_GBK" w:cs="方正黑体_GBK"/>
                <w:color w:val="auto"/>
                <w:sz w:val="21"/>
                <w:szCs w:val="21"/>
              </w:rPr>
              <w:t>作品信息</w:t>
            </w:r>
          </w:p>
        </w:tc>
      </w:tr>
      <w:tr w14:paraId="377C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noWrap w:val="0"/>
            <w:vAlign w:val="top"/>
          </w:tcPr>
          <w:p w14:paraId="4A159CD4">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作品名称</w:t>
            </w:r>
          </w:p>
        </w:tc>
        <w:tc>
          <w:tcPr>
            <w:tcW w:w="7027" w:type="dxa"/>
            <w:gridSpan w:val="6"/>
            <w:noWrap w:val="0"/>
            <w:vAlign w:val="top"/>
          </w:tcPr>
          <w:p w14:paraId="57C21EE9">
            <w:pPr>
              <w:spacing w:line="600" w:lineRule="exact"/>
              <w:jc w:val="center"/>
              <w:rPr>
                <w:rFonts w:hint="eastAsia" w:ascii="方正黑体_GBK" w:hAnsi="方正黑体_GBK" w:eastAsia="方正黑体_GBK" w:cs="方正黑体_GBK"/>
                <w:color w:val="auto"/>
                <w:sz w:val="21"/>
                <w:szCs w:val="21"/>
              </w:rPr>
            </w:pPr>
          </w:p>
        </w:tc>
      </w:tr>
      <w:tr w14:paraId="072B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noWrap w:val="0"/>
            <w:vAlign w:val="top"/>
          </w:tcPr>
          <w:p w14:paraId="20954E60">
            <w:pPr>
              <w:spacing w:line="600" w:lineRule="exact"/>
              <w:jc w:val="center"/>
              <w:rPr>
                <w:rFonts w:hint="eastAsia" w:ascii="方正黑体_GBK" w:hAnsi="方正黑体_GBK" w:eastAsia="方正黑体_GBK" w:cs="方正黑体_GBK"/>
                <w:color w:val="auto"/>
                <w:sz w:val="21"/>
                <w:szCs w:val="21"/>
                <w:lang w:eastAsia="zh-CN"/>
              </w:rPr>
            </w:pPr>
            <w:r>
              <w:rPr>
                <w:rFonts w:hint="eastAsia" w:ascii="方正黑体_GBK" w:hAnsi="方正黑体_GBK" w:eastAsia="方正黑体_GBK" w:cs="方正黑体_GBK"/>
                <w:color w:val="auto"/>
                <w:sz w:val="21"/>
                <w:szCs w:val="21"/>
              </w:rPr>
              <w:t>作品</w:t>
            </w:r>
            <w:r>
              <w:rPr>
                <w:rFonts w:hint="eastAsia" w:ascii="方正黑体_GBK" w:hAnsi="方正黑体_GBK" w:eastAsia="方正黑体_GBK" w:cs="方正黑体_GBK"/>
                <w:color w:val="auto"/>
                <w:sz w:val="21"/>
                <w:szCs w:val="21"/>
                <w:lang w:eastAsia="zh-CN"/>
              </w:rPr>
              <w:t>清晰度</w:t>
            </w:r>
          </w:p>
        </w:tc>
        <w:tc>
          <w:tcPr>
            <w:tcW w:w="7027" w:type="dxa"/>
            <w:gridSpan w:val="6"/>
            <w:noWrap w:val="0"/>
            <w:vAlign w:val="top"/>
          </w:tcPr>
          <w:p w14:paraId="6FC837F1">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 xml:space="preserve">    </w:t>
            </w:r>
          </w:p>
        </w:tc>
      </w:tr>
      <w:tr w14:paraId="7793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Merge w:val="restart"/>
            <w:noWrap w:val="0"/>
            <w:vAlign w:val="center"/>
          </w:tcPr>
          <w:p w14:paraId="5D436DED">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作品信息</w:t>
            </w:r>
          </w:p>
        </w:tc>
        <w:tc>
          <w:tcPr>
            <w:tcW w:w="1212" w:type="dxa"/>
            <w:noWrap w:val="0"/>
            <w:vAlign w:val="top"/>
          </w:tcPr>
          <w:p w14:paraId="33667A5A">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尺寸规格</w:t>
            </w:r>
          </w:p>
        </w:tc>
        <w:tc>
          <w:tcPr>
            <w:tcW w:w="1108" w:type="dxa"/>
            <w:noWrap w:val="0"/>
            <w:vAlign w:val="top"/>
          </w:tcPr>
          <w:p w14:paraId="505D38AA">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作品材质</w:t>
            </w:r>
          </w:p>
        </w:tc>
        <w:tc>
          <w:tcPr>
            <w:tcW w:w="1351" w:type="dxa"/>
            <w:noWrap w:val="0"/>
            <w:vAlign w:val="top"/>
          </w:tcPr>
          <w:p w14:paraId="566FCF21">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市场定位</w:t>
            </w:r>
          </w:p>
        </w:tc>
        <w:tc>
          <w:tcPr>
            <w:tcW w:w="1073" w:type="dxa"/>
            <w:noWrap w:val="0"/>
            <w:vAlign w:val="top"/>
          </w:tcPr>
          <w:p w14:paraId="180D0808">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创作时间</w:t>
            </w:r>
          </w:p>
        </w:tc>
        <w:tc>
          <w:tcPr>
            <w:tcW w:w="2283" w:type="dxa"/>
            <w:gridSpan w:val="2"/>
            <w:noWrap w:val="0"/>
            <w:vAlign w:val="top"/>
          </w:tcPr>
          <w:p w14:paraId="5238D024">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备  注</w:t>
            </w:r>
          </w:p>
        </w:tc>
      </w:tr>
      <w:tr w14:paraId="60DA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Merge w:val="continue"/>
            <w:noWrap w:val="0"/>
            <w:vAlign w:val="top"/>
          </w:tcPr>
          <w:p w14:paraId="7C7651DE">
            <w:pPr>
              <w:spacing w:line="600" w:lineRule="exact"/>
              <w:jc w:val="center"/>
              <w:rPr>
                <w:rFonts w:ascii="仿宋_GB2312" w:hAnsi="仿宋_GB2312" w:eastAsia="仿宋_GB2312" w:cs="仿宋_GB2312"/>
                <w:color w:val="auto"/>
                <w:sz w:val="21"/>
                <w:szCs w:val="21"/>
              </w:rPr>
            </w:pPr>
          </w:p>
        </w:tc>
        <w:tc>
          <w:tcPr>
            <w:tcW w:w="1212" w:type="dxa"/>
            <w:noWrap w:val="0"/>
            <w:vAlign w:val="top"/>
          </w:tcPr>
          <w:p w14:paraId="6EE87CFD">
            <w:pPr>
              <w:spacing w:line="600" w:lineRule="exact"/>
              <w:jc w:val="center"/>
              <w:rPr>
                <w:rFonts w:hint="eastAsia" w:ascii="方正黑体_GBK" w:hAnsi="方正黑体_GBK" w:eastAsia="方正黑体_GBK" w:cs="方正黑体_GBK"/>
                <w:color w:val="auto"/>
                <w:sz w:val="21"/>
                <w:szCs w:val="21"/>
              </w:rPr>
            </w:pPr>
          </w:p>
        </w:tc>
        <w:tc>
          <w:tcPr>
            <w:tcW w:w="1108" w:type="dxa"/>
            <w:noWrap w:val="0"/>
            <w:vAlign w:val="top"/>
          </w:tcPr>
          <w:p w14:paraId="0D763969">
            <w:pPr>
              <w:spacing w:line="600" w:lineRule="exact"/>
              <w:jc w:val="center"/>
              <w:rPr>
                <w:rFonts w:hint="eastAsia" w:ascii="方正黑体_GBK" w:hAnsi="方正黑体_GBK" w:eastAsia="方正黑体_GBK" w:cs="方正黑体_GBK"/>
                <w:color w:val="auto"/>
                <w:sz w:val="21"/>
                <w:szCs w:val="21"/>
              </w:rPr>
            </w:pPr>
          </w:p>
        </w:tc>
        <w:tc>
          <w:tcPr>
            <w:tcW w:w="1351" w:type="dxa"/>
            <w:noWrap w:val="0"/>
            <w:vAlign w:val="top"/>
          </w:tcPr>
          <w:p w14:paraId="26D6F7E0">
            <w:pPr>
              <w:spacing w:line="600" w:lineRule="exact"/>
              <w:jc w:val="center"/>
              <w:rPr>
                <w:rFonts w:hint="eastAsia" w:ascii="方正黑体_GBK" w:hAnsi="方正黑体_GBK" w:eastAsia="方正黑体_GBK" w:cs="方正黑体_GBK"/>
                <w:color w:val="auto"/>
                <w:sz w:val="21"/>
                <w:szCs w:val="21"/>
              </w:rPr>
            </w:pPr>
          </w:p>
        </w:tc>
        <w:tc>
          <w:tcPr>
            <w:tcW w:w="1073" w:type="dxa"/>
            <w:noWrap w:val="0"/>
            <w:vAlign w:val="top"/>
          </w:tcPr>
          <w:p w14:paraId="3EF2D6F5">
            <w:pPr>
              <w:spacing w:line="600" w:lineRule="exact"/>
              <w:jc w:val="center"/>
              <w:rPr>
                <w:rFonts w:hint="eastAsia" w:ascii="方正黑体_GBK" w:hAnsi="方正黑体_GBK" w:eastAsia="方正黑体_GBK" w:cs="方正黑体_GBK"/>
                <w:color w:val="auto"/>
                <w:sz w:val="21"/>
                <w:szCs w:val="21"/>
              </w:rPr>
            </w:pPr>
          </w:p>
        </w:tc>
        <w:tc>
          <w:tcPr>
            <w:tcW w:w="2283" w:type="dxa"/>
            <w:gridSpan w:val="2"/>
            <w:noWrap w:val="0"/>
            <w:vAlign w:val="top"/>
          </w:tcPr>
          <w:p w14:paraId="3BF5D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color w:val="auto"/>
                <w:sz w:val="21"/>
                <w:szCs w:val="21"/>
                <w:lang w:eastAsia="zh-CN"/>
              </w:rPr>
            </w:pPr>
          </w:p>
        </w:tc>
      </w:tr>
      <w:tr w14:paraId="224D9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noWrap w:val="0"/>
            <w:vAlign w:val="top"/>
          </w:tcPr>
          <w:p w14:paraId="038E66A3">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参赛者类别</w:t>
            </w:r>
          </w:p>
        </w:tc>
        <w:tc>
          <w:tcPr>
            <w:tcW w:w="7027" w:type="dxa"/>
            <w:gridSpan w:val="6"/>
            <w:noWrap w:val="0"/>
            <w:vAlign w:val="top"/>
          </w:tcPr>
          <w:p w14:paraId="00A5E734">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sym w:font="Wingdings 2" w:char="00A3"/>
            </w:r>
            <w:r>
              <w:rPr>
                <w:rFonts w:hint="eastAsia" w:ascii="方正黑体_GBK" w:hAnsi="方正黑体_GBK" w:eastAsia="方正黑体_GBK" w:cs="方正黑体_GBK"/>
                <w:color w:val="auto"/>
                <w:sz w:val="21"/>
                <w:szCs w:val="21"/>
              </w:rPr>
              <w:t xml:space="preserve">个人参赛            </w:t>
            </w:r>
            <w:r>
              <w:rPr>
                <w:rFonts w:hint="eastAsia" w:ascii="方正黑体_GBK" w:hAnsi="方正黑体_GBK" w:eastAsia="方正黑体_GBK" w:cs="方正黑体_GBK"/>
                <w:color w:val="auto"/>
                <w:sz w:val="21"/>
                <w:szCs w:val="21"/>
              </w:rPr>
              <w:sym w:font="Wingdings 2" w:char="00A3"/>
            </w:r>
            <w:r>
              <w:rPr>
                <w:rFonts w:hint="eastAsia" w:ascii="方正黑体_GBK" w:hAnsi="方正黑体_GBK" w:eastAsia="方正黑体_GBK" w:cs="方正黑体_GBK"/>
                <w:color w:val="auto"/>
                <w:sz w:val="21"/>
                <w:szCs w:val="21"/>
              </w:rPr>
              <w:t>单位（团体）参赛</w:t>
            </w:r>
          </w:p>
        </w:tc>
      </w:tr>
      <w:tr w14:paraId="7935F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352" w:type="dxa"/>
            <w:noWrap w:val="0"/>
            <w:vAlign w:val="top"/>
          </w:tcPr>
          <w:p w14:paraId="5CDDB3FB">
            <w:pPr>
              <w:spacing w:line="520" w:lineRule="exact"/>
              <w:rPr>
                <w:rFonts w:hint="default" w:ascii="方正黑体_GBK" w:hAnsi="方正黑体_GBK" w:eastAsia="方正黑体_GBK" w:cs="方正黑体_GBK"/>
                <w:color w:val="auto"/>
                <w:sz w:val="21"/>
                <w:szCs w:val="21"/>
                <w:lang w:val="en-US"/>
              </w:rPr>
            </w:pPr>
            <w:r>
              <w:rPr>
                <w:rFonts w:hint="eastAsia" w:ascii="方正黑体_GBK" w:hAnsi="方正黑体_GBK" w:eastAsia="方正黑体_GBK" w:cs="方正黑体_GBK"/>
                <w:color w:val="auto"/>
                <w:sz w:val="21"/>
                <w:szCs w:val="21"/>
              </w:rPr>
              <w:t>创意说明</w:t>
            </w:r>
            <w:r>
              <w:rPr>
                <w:rFonts w:hint="eastAsia" w:ascii="方正黑体_GBK" w:hAnsi="方正黑体_GBK" w:eastAsia="方正黑体_GBK" w:cs="方正黑体_GBK"/>
                <w:color w:val="auto"/>
                <w:sz w:val="21"/>
                <w:szCs w:val="21"/>
                <w:lang w:val="en-US" w:eastAsia="zh-CN"/>
              </w:rPr>
              <w:t>(</w:t>
            </w:r>
            <w:r>
              <w:rPr>
                <w:rFonts w:hint="eastAsia" w:ascii="仿宋_GB2312" w:hAnsi="仿宋_GB2312" w:eastAsia="仿宋_GB2312" w:cs="仿宋_GB2312"/>
                <w:color w:val="auto"/>
                <w:sz w:val="21"/>
                <w:szCs w:val="21"/>
                <w:lang w:val="en-US" w:eastAsia="zh-CN"/>
              </w:rPr>
              <w:t>200-300字)</w:t>
            </w:r>
          </w:p>
        </w:tc>
        <w:tc>
          <w:tcPr>
            <w:tcW w:w="7027" w:type="dxa"/>
            <w:gridSpan w:val="6"/>
            <w:noWrap w:val="0"/>
            <w:vAlign w:val="top"/>
          </w:tcPr>
          <w:p w14:paraId="4F169698">
            <w:pPr>
              <w:spacing w:line="600" w:lineRule="exact"/>
              <w:jc w:val="center"/>
              <w:rPr>
                <w:rFonts w:hint="eastAsia" w:ascii="方正黑体_GBK" w:hAnsi="方正黑体_GBK" w:eastAsia="方正黑体_GBK" w:cs="方正黑体_GBK"/>
                <w:color w:val="auto"/>
                <w:sz w:val="21"/>
                <w:szCs w:val="21"/>
              </w:rPr>
            </w:pPr>
          </w:p>
        </w:tc>
      </w:tr>
      <w:tr w14:paraId="71D1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79" w:type="dxa"/>
            <w:gridSpan w:val="7"/>
            <w:noWrap w:val="0"/>
            <w:vAlign w:val="top"/>
          </w:tcPr>
          <w:p w14:paraId="660A9104">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作者信息</w:t>
            </w:r>
          </w:p>
        </w:tc>
      </w:tr>
      <w:tr w14:paraId="38CF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352" w:type="dxa"/>
            <w:noWrap w:val="0"/>
            <w:vAlign w:val="top"/>
          </w:tcPr>
          <w:p w14:paraId="5F4A45AE">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单位参赛</w:t>
            </w:r>
          </w:p>
        </w:tc>
        <w:tc>
          <w:tcPr>
            <w:tcW w:w="1212" w:type="dxa"/>
            <w:noWrap w:val="0"/>
            <w:vAlign w:val="top"/>
          </w:tcPr>
          <w:p w14:paraId="4A5ED673">
            <w:pPr>
              <w:spacing w:line="44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单位（团队）名称</w:t>
            </w:r>
          </w:p>
        </w:tc>
        <w:tc>
          <w:tcPr>
            <w:tcW w:w="1108" w:type="dxa"/>
            <w:noWrap w:val="0"/>
            <w:vAlign w:val="top"/>
          </w:tcPr>
          <w:p w14:paraId="6B5BDB71">
            <w:pPr>
              <w:spacing w:line="600" w:lineRule="exact"/>
              <w:jc w:val="center"/>
              <w:rPr>
                <w:rFonts w:hint="eastAsia" w:ascii="方正黑体_GBK" w:hAnsi="方正黑体_GBK" w:eastAsia="方正黑体_GBK" w:cs="方正黑体_GBK"/>
                <w:color w:val="auto"/>
                <w:sz w:val="21"/>
                <w:szCs w:val="21"/>
              </w:rPr>
            </w:pPr>
          </w:p>
        </w:tc>
        <w:tc>
          <w:tcPr>
            <w:tcW w:w="1351" w:type="dxa"/>
            <w:noWrap w:val="0"/>
            <w:vAlign w:val="top"/>
          </w:tcPr>
          <w:p w14:paraId="13363FF8">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负责人</w:t>
            </w:r>
          </w:p>
        </w:tc>
        <w:tc>
          <w:tcPr>
            <w:tcW w:w="1073" w:type="dxa"/>
            <w:noWrap w:val="0"/>
            <w:vAlign w:val="top"/>
          </w:tcPr>
          <w:p w14:paraId="0BDBDEDC">
            <w:pPr>
              <w:spacing w:line="600" w:lineRule="exact"/>
              <w:jc w:val="center"/>
              <w:rPr>
                <w:rFonts w:hint="eastAsia" w:ascii="方正黑体_GBK" w:hAnsi="方正黑体_GBK" w:eastAsia="方正黑体_GBK" w:cs="方正黑体_GBK"/>
                <w:color w:val="auto"/>
                <w:sz w:val="21"/>
                <w:szCs w:val="21"/>
              </w:rPr>
            </w:pPr>
          </w:p>
        </w:tc>
        <w:tc>
          <w:tcPr>
            <w:tcW w:w="1383" w:type="dxa"/>
            <w:noWrap w:val="0"/>
            <w:vAlign w:val="top"/>
          </w:tcPr>
          <w:p w14:paraId="57B0C1FF">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eastAsia="zh-CN"/>
              </w:rPr>
              <w:t>联系</w:t>
            </w:r>
            <w:r>
              <w:rPr>
                <w:rFonts w:hint="eastAsia" w:ascii="方正黑体_GBK" w:hAnsi="方正黑体_GBK" w:eastAsia="方正黑体_GBK" w:cs="方正黑体_GBK"/>
                <w:color w:val="auto"/>
                <w:sz w:val="21"/>
                <w:szCs w:val="21"/>
              </w:rPr>
              <w:t>电话</w:t>
            </w:r>
          </w:p>
        </w:tc>
        <w:tc>
          <w:tcPr>
            <w:tcW w:w="900" w:type="dxa"/>
            <w:noWrap w:val="0"/>
            <w:vAlign w:val="top"/>
          </w:tcPr>
          <w:p w14:paraId="72791AD6">
            <w:pPr>
              <w:spacing w:line="600" w:lineRule="exact"/>
              <w:jc w:val="center"/>
              <w:rPr>
                <w:rFonts w:hint="eastAsia" w:ascii="方正黑体_GBK" w:hAnsi="方正黑体_GBK" w:eastAsia="方正黑体_GBK" w:cs="方正黑体_GBK"/>
                <w:color w:val="auto"/>
                <w:sz w:val="21"/>
                <w:szCs w:val="21"/>
              </w:rPr>
            </w:pPr>
          </w:p>
        </w:tc>
      </w:tr>
      <w:tr w14:paraId="5313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52" w:type="dxa"/>
            <w:noWrap w:val="0"/>
            <w:vAlign w:val="top"/>
          </w:tcPr>
          <w:p w14:paraId="3869BC61">
            <w:pPr>
              <w:spacing w:line="600" w:lineRule="exact"/>
              <w:jc w:val="center"/>
              <w:rPr>
                <w:rFonts w:hint="eastAsia" w:ascii="方正黑体_GBK" w:hAnsi="方正黑体_GBK" w:eastAsia="方正黑体_GBK" w:cs="方正黑体_GBK"/>
                <w:color w:val="auto"/>
                <w:sz w:val="21"/>
                <w:szCs w:val="21"/>
                <w:lang w:eastAsia="zh-CN"/>
              </w:rPr>
            </w:pPr>
            <w:r>
              <w:rPr>
                <w:rFonts w:hint="eastAsia" w:ascii="仿宋_GB2312" w:hAnsi="仿宋_GB2312" w:eastAsia="仿宋_GB2312" w:cs="仿宋_GB2312"/>
                <w:color w:val="auto"/>
                <w:sz w:val="21"/>
                <w:szCs w:val="21"/>
                <w:lang w:eastAsia="zh-CN"/>
              </w:rPr>
              <w:t>团队成员（前</w:t>
            </w:r>
            <w:r>
              <w:rPr>
                <w:rFonts w:hint="eastAsia" w:ascii="仿宋_GB2312" w:hAnsi="仿宋_GB2312" w:eastAsia="仿宋_GB2312" w:cs="仿宋_GB2312"/>
                <w:color w:val="auto"/>
                <w:sz w:val="21"/>
                <w:szCs w:val="21"/>
                <w:lang w:val="en-US" w:eastAsia="zh-CN"/>
              </w:rPr>
              <w:t>3名</w:t>
            </w:r>
            <w:r>
              <w:rPr>
                <w:rFonts w:hint="eastAsia" w:ascii="仿宋_GB2312" w:hAnsi="仿宋_GB2312" w:eastAsia="仿宋_GB2312" w:cs="仿宋_GB2312"/>
                <w:color w:val="auto"/>
                <w:sz w:val="21"/>
                <w:szCs w:val="21"/>
                <w:lang w:eastAsia="zh-CN"/>
              </w:rPr>
              <w:t>）</w:t>
            </w:r>
          </w:p>
        </w:tc>
        <w:tc>
          <w:tcPr>
            <w:tcW w:w="2320" w:type="dxa"/>
            <w:gridSpan w:val="2"/>
            <w:noWrap w:val="0"/>
            <w:vAlign w:val="top"/>
          </w:tcPr>
          <w:p w14:paraId="01FD382A">
            <w:pPr>
              <w:spacing w:line="600" w:lineRule="exact"/>
              <w:jc w:val="center"/>
              <w:rPr>
                <w:rFonts w:hint="eastAsia" w:ascii="方正黑体_GBK" w:hAnsi="方正黑体_GBK" w:eastAsia="方正黑体_GBK" w:cs="方正黑体_GBK"/>
                <w:color w:val="auto"/>
                <w:sz w:val="21"/>
                <w:szCs w:val="21"/>
              </w:rPr>
            </w:pPr>
          </w:p>
        </w:tc>
        <w:tc>
          <w:tcPr>
            <w:tcW w:w="2424" w:type="dxa"/>
            <w:gridSpan w:val="2"/>
            <w:noWrap w:val="0"/>
            <w:vAlign w:val="top"/>
          </w:tcPr>
          <w:p w14:paraId="30FCEFBC">
            <w:pPr>
              <w:spacing w:line="600" w:lineRule="exact"/>
              <w:jc w:val="center"/>
              <w:rPr>
                <w:rFonts w:hint="eastAsia" w:ascii="方正黑体_GBK" w:hAnsi="方正黑体_GBK" w:eastAsia="方正黑体_GBK" w:cs="方正黑体_GBK"/>
                <w:color w:val="auto"/>
                <w:sz w:val="21"/>
                <w:szCs w:val="21"/>
              </w:rPr>
            </w:pPr>
          </w:p>
        </w:tc>
        <w:tc>
          <w:tcPr>
            <w:tcW w:w="2283" w:type="dxa"/>
            <w:gridSpan w:val="2"/>
            <w:noWrap w:val="0"/>
            <w:vAlign w:val="top"/>
          </w:tcPr>
          <w:p w14:paraId="650F2A5C">
            <w:pPr>
              <w:spacing w:line="600" w:lineRule="exact"/>
              <w:jc w:val="center"/>
              <w:rPr>
                <w:rFonts w:hint="eastAsia" w:ascii="方正黑体_GBK" w:hAnsi="方正黑体_GBK" w:eastAsia="方正黑体_GBK" w:cs="方正黑体_GBK"/>
                <w:color w:val="auto"/>
                <w:sz w:val="21"/>
                <w:szCs w:val="21"/>
              </w:rPr>
            </w:pPr>
          </w:p>
        </w:tc>
      </w:tr>
      <w:tr w14:paraId="2D79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52" w:type="dxa"/>
            <w:noWrap w:val="0"/>
            <w:vAlign w:val="top"/>
          </w:tcPr>
          <w:p w14:paraId="7609B6B0">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个人参赛</w:t>
            </w:r>
          </w:p>
        </w:tc>
        <w:tc>
          <w:tcPr>
            <w:tcW w:w="1212" w:type="dxa"/>
            <w:noWrap w:val="0"/>
            <w:vAlign w:val="top"/>
          </w:tcPr>
          <w:p w14:paraId="593DB148">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姓 名</w:t>
            </w:r>
          </w:p>
        </w:tc>
        <w:tc>
          <w:tcPr>
            <w:tcW w:w="1108" w:type="dxa"/>
            <w:noWrap w:val="0"/>
            <w:vAlign w:val="top"/>
          </w:tcPr>
          <w:p w14:paraId="70230554">
            <w:pPr>
              <w:spacing w:line="600" w:lineRule="exact"/>
              <w:jc w:val="center"/>
              <w:rPr>
                <w:rFonts w:hint="eastAsia" w:ascii="方正黑体_GBK" w:hAnsi="方正黑体_GBK" w:eastAsia="方正黑体_GBK" w:cs="方正黑体_GBK"/>
                <w:color w:val="auto"/>
                <w:sz w:val="21"/>
                <w:szCs w:val="21"/>
              </w:rPr>
            </w:pPr>
          </w:p>
        </w:tc>
        <w:tc>
          <w:tcPr>
            <w:tcW w:w="1351" w:type="dxa"/>
            <w:noWrap w:val="0"/>
            <w:vAlign w:val="top"/>
          </w:tcPr>
          <w:p w14:paraId="1068449C">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有效证件号</w:t>
            </w:r>
          </w:p>
        </w:tc>
        <w:tc>
          <w:tcPr>
            <w:tcW w:w="1073" w:type="dxa"/>
            <w:noWrap w:val="0"/>
            <w:vAlign w:val="top"/>
          </w:tcPr>
          <w:p w14:paraId="5ABFDDCB">
            <w:pPr>
              <w:spacing w:line="600" w:lineRule="exact"/>
              <w:jc w:val="center"/>
              <w:rPr>
                <w:rFonts w:hint="eastAsia" w:ascii="方正黑体_GBK" w:hAnsi="方正黑体_GBK" w:eastAsia="方正黑体_GBK" w:cs="方正黑体_GBK"/>
                <w:color w:val="auto"/>
                <w:sz w:val="21"/>
                <w:szCs w:val="21"/>
              </w:rPr>
            </w:pPr>
          </w:p>
        </w:tc>
        <w:tc>
          <w:tcPr>
            <w:tcW w:w="1383" w:type="dxa"/>
            <w:noWrap w:val="0"/>
            <w:vAlign w:val="top"/>
          </w:tcPr>
          <w:p w14:paraId="23295985">
            <w:pPr>
              <w:spacing w:line="600" w:lineRule="exact"/>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eastAsia="zh-CN"/>
              </w:rPr>
              <w:t>联系</w:t>
            </w:r>
            <w:r>
              <w:rPr>
                <w:rFonts w:hint="eastAsia" w:ascii="方正黑体_GBK" w:hAnsi="方正黑体_GBK" w:eastAsia="方正黑体_GBK" w:cs="方正黑体_GBK"/>
                <w:color w:val="auto"/>
                <w:sz w:val="21"/>
                <w:szCs w:val="21"/>
              </w:rPr>
              <w:t>电话</w:t>
            </w:r>
          </w:p>
        </w:tc>
        <w:tc>
          <w:tcPr>
            <w:tcW w:w="900" w:type="dxa"/>
            <w:noWrap w:val="0"/>
            <w:vAlign w:val="top"/>
          </w:tcPr>
          <w:p w14:paraId="188E7BBD">
            <w:pPr>
              <w:spacing w:line="600" w:lineRule="exact"/>
              <w:jc w:val="center"/>
              <w:rPr>
                <w:rFonts w:hint="eastAsia" w:ascii="方正黑体_GBK" w:hAnsi="方正黑体_GBK" w:eastAsia="方正黑体_GBK" w:cs="方正黑体_GBK"/>
                <w:color w:val="auto"/>
                <w:sz w:val="21"/>
                <w:szCs w:val="21"/>
              </w:rPr>
            </w:pPr>
          </w:p>
        </w:tc>
      </w:tr>
      <w:tr w14:paraId="717D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52" w:type="dxa"/>
            <w:noWrap w:val="0"/>
            <w:vAlign w:val="top"/>
          </w:tcPr>
          <w:p w14:paraId="0E5487D2">
            <w:pPr>
              <w:spacing w:line="600" w:lineRule="exact"/>
              <w:jc w:val="center"/>
              <w:rPr>
                <w:rFonts w:hint="eastAsia" w:ascii="方正黑体_GBK" w:hAnsi="方正黑体_GBK" w:eastAsia="方正黑体_GBK" w:cs="方正黑体_GBK"/>
                <w:color w:val="auto"/>
                <w:sz w:val="21"/>
                <w:szCs w:val="21"/>
                <w:lang w:eastAsia="zh-CN"/>
              </w:rPr>
            </w:pPr>
            <w:r>
              <w:rPr>
                <w:rFonts w:hint="eastAsia" w:ascii="仿宋_GB2312" w:hAnsi="仿宋_GB2312" w:eastAsia="仿宋_GB2312" w:cs="仿宋_GB2312"/>
                <w:color w:val="auto"/>
                <w:sz w:val="21"/>
                <w:szCs w:val="21"/>
                <w:lang w:eastAsia="zh-CN"/>
              </w:rPr>
              <w:t>合作者姓名</w:t>
            </w:r>
          </w:p>
        </w:tc>
        <w:tc>
          <w:tcPr>
            <w:tcW w:w="1212" w:type="dxa"/>
            <w:noWrap w:val="0"/>
            <w:vAlign w:val="top"/>
          </w:tcPr>
          <w:p w14:paraId="611E3321">
            <w:pPr>
              <w:spacing w:line="600" w:lineRule="exact"/>
              <w:jc w:val="center"/>
              <w:rPr>
                <w:rFonts w:hint="eastAsia" w:ascii="方正黑体_GBK" w:hAnsi="方正黑体_GBK" w:eastAsia="方正黑体_GBK" w:cs="方正黑体_GBK"/>
                <w:color w:val="auto"/>
                <w:sz w:val="21"/>
                <w:szCs w:val="21"/>
              </w:rPr>
            </w:pPr>
          </w:p>
        </w:tc>
        <w:tc>
          <w:tcPr>
            <w:tcW w:w="1108" w:type="dxa"/>
            <w:noWrap w:val="0"/>
            <w:vAlign w:val="top"/>
          </w:tcPr>
          <w:p w14:paraId="1038D191">
            <w:pPr>
              <w:spacing w:line="600" w:lineRule="exact"/>
              <w:jc w:val="center"/>
              <w:rPr>
                <w:rFonts w:hint="eastAsia" w:ascii="方正黑体_GBK" w:hAnsi="方正黑体_GBK" w:eastAsia="方正黑体_GBK" w:cs="方正黑体_GBK"/>
                <w:color w:val="auto"/>
                <w:sz w:val="21"/>
                <w:szCs w:val="21"/>
              </w:rPr>
            </w:pPr>
          </w:p>
        </w:tc>
        <w:tc>
          <w:tcPr>
            <w:tcW w:w="1351" w:type="dxa"/>
            <w:noWrap w:val="0"/>
            <w:vAlign w:val="top"/>
          </w:tcPr>
          <w:p w14:paraId="4A2EA6B6">
            <w:pPr>
              <w:spacing w:line="600" w:lineRule="exact"/>
              <w:jc w:val="center"/>
              <w:rPr>
                <w:rFonts w:hint="eastAsia" w:ascii="方正黑体_GBK" w:hAnsi="方正黑体_GBK" w:eastAsia="方正黑体_GBK" w:cs="方正黑体_GBK"/>
                <w:color w:val="auto"/>
                <w:sz w:val="21"/>
                <w:szCs w:val="21"/>
              </w:rPr>
            </w:pPr>
          </w:p>
        </w:tc>
        <w:tc>
          <w:tcPr>
            <w:tcW w:w="1073" w:type="dxa"/>
            <w:noWrap w:val="0"/>
            <w:vAlign w:val="top"/>
          </w:tcPr>
          <w:p w14:paraId="3B7D5859">
            <w:pPr>
              <w:spacing w:line="600" w:lineRule="exact"/>
              <w:jc w:val="center"/>
              <w:rPr>
                <w:rFonts w:hint="eastAsia" w:ascii="方正黑体_GBK" w:hAnsi="方正黑体_GBK" w:eastAsia="方正黑体_GBK" w:cs="方正黑体_GBK"/>
                <w:color w:val="auto"/>
                <w:sz w:val="21"/>
                <w:szCs w:val="21"/>
              </w:rPr>
            </w:pPr>
          </w:p>
        </w:tc>
        <w:tc>
          <w:tcPr>
            <w:tcW w:w="1383" w:type="dxa"/>
            <w:noWrap w:val="0"/>
            <w:vAlign w:val="top"/>
          </w:tcPr>
          <w:p w14:paraId="7AE4D74E">
            <w:pPr>
              <w:spacing w:line="600" w:lineRule="exact"/>
              <w:jc w:val="center"/>
              <w:rPr>
                <w:rFonts w:hint="eastAsia" w:ascii="方正黑体_GBK" w:hAnsi="方正黑体_GBK" w:eastAsia="方正黑体_GBK" w:cs="方正黑体_GBK"/>
                <w:color w:val="auto"/>
                <w:sz w:val="21"/>
                <w:szCs w:val="21"/>
              </w:rPr>
            </w:pPr>
          </w:p>
        </w:tc>
        <w:tc>
          <w:tcPr>
            <w:tcW w:w="900" w:type="dxa"/>
            <w:noWrap w:val="0"/>
            <w:vAlign w:val="top"/>
          </w:tcPr>
          <w:p w14:paraId="20770117">
            <w:pPr>
              <w:spacing w:line="600" w:lineRule="exact"/>
              <w:jc w:val="center"/>
              <w:rPr>
                <w:rFonts w:hint="eastAsia" w:ascii="方正黑体_GBK" w:hAnsi="方正黑体_GBK" w:eastAsia="方正黑体_GBK" w:cs="方正黑体_GBK"/>
                <w:color w:val="auto"/>
                <w:sz w:val="21"/>
                <w:szCs w:val="21"/>
              </w:rPr>
            </w:pPr>
          </w:p>
        </w:tc>
      </w:tr>
    </w:tbl>
    <w:p w14:paraId="28492FA4">
      <w:pPr>
        <w:rPr>
          <w:rFonts w:hint="eastAsia" w:asciiTheme="majorEastAsia" w:hAnsiTheme="majorEastAsia" w:eastAsiaTheme="majorEastAsia" w:cstheme="majorEastAsia"/>
          <w:bCs/>
          <w:color w:val="auto"/>
          <w:sz w:val="44"/>
          <w:szCs w:val="44"/>
        </w:rPr>
      </w:pPr>
      <w:r>
        <w:rPr>
          <w:rFonts w:hint="eastAsia" w:asciiTheme="majorEastAsia" w:hAnsiTheme="majorEastAsia" w:eastAsiaTheme="majorEastAsia" w:cstheme="majorEastAsia"/>
          <w:bCs/>
          <w:color w:val="auto"/>
          <w:sz w:val="44"/>
          <w:szCs w:val="44"/>
        </w:rPr>
        <w:br w:type="page"/>
      </w:r>
    </w:p>
    <w:p w14:paraId="15DB5060">
      <w:pPr>
        <w:spacing w:line="600" w:lineRule="exact"/>
        <w:rPr>
          <w:rFonts w:asciiTheme="majorEastAsia" w:hAnsiTheme="majorEastAsia" w:eastAsiaTheme="majorEastAsia" w:cstheme="majorEastAsia"/>
          <w:bCs/>
          <w:color w:val="auto"/>
          <w:sz w:val="44"/>
          <w:szCs w:val="44"/>
        </w:rPr>
      </w:pPr>
      <w:r>
        <w:rPr>
          <w:rFonts w:hint="eastAsia" w:asciiTheme="majorEastAsia" w:hAnsiTheme="majorEastAsia" w:eastAsiaTheme="majorEastAsia" w:cstheme="majorEastAsia"/>
          <w:bCs/>
          <w:color w:val="auto"/>
          <w:sz w:val="44"/>
          <w:szCs w:val="44"/>
        </w:rPr>
        <w:t>附件2</w:t>
      </w:r>
    </w:p>
    <w:p w14:paraId="25CBA1F1">
      <w:pPr>
        <w:spacing w:line="600" w:lineRule="exact"/>
        <w:rPr>
          <w:rFonts w:asciiTheme="majorEastAsia" w:hAnsiTheme="majorEastAsia" w:eastAsiaTheme="majorEastAsia" w:cstheme="majorEastAsia"/>
          <w:bCs/>
          <w:color w:val="auto"/>
          <w:sz w:val="44"/>
          <w:szCs w:val="44"/>
        </w:rPr>
      </w:pPr>
    </w:p>
    <w:p w14:paraId="60A87228">
      <w:pPr>
        <w:spacing w:line="600" w:lineRule="exact"/>
        <w:jc w:val="center"/>
        <w:rPr>
          <w:rFonts w:hint="eastAsia" w:ascii="仿宋" w:hAnsi="仿宋" w:eastAsia="仿宋"/>
          <w:b/>
          <w:bCs/>
          <w:color w:val="auto"/>
          <w:sz w:val="40"/>
          <w:szCs w:val="40"/>
          <w:lang w:eastAsia="zh-CN"/>
        </w:rPr>
      </w:pPr>
      <w:r>
        <w:rPr>
          <w:rFonts w:hint="eastAsia" w:ascii="仿宋" w:hAnsi="仿宋" w:eastAsia="仿宋"/>
          <w:b/>
          <w:bCs/>
          <w:color w:val="auto"/>
          <w:sz w:val="40"/>
          <w:szCs w:val="40"/>
          <w:lang w:eastAsia="zh-CN"/>
        </w:rPr>
        <w:t>天津银行·2024天津马拉松“体彩杯”</w:t>
      </w:r>
    </w:p>
    <w:p w14:paraId="71A7640B">
      <w:pPr>
        <w:spacing w:line="600" w:lineRule="exact"/>
        <w:jc w:val="center"/>
        <w:rPr>
          <w:rFonts w:ascii="仿宋" w:hAnsi="仿宋" w:eastAsia="仿宋"/>
          <w:b/>
          <w:bCs/>
          <w:color w:val="auto"/>
          <w:sz w:val="40"/>
          <w:szCs w:val="40"/>
        </w:rPr>
      </w:pPr>
      <w:r>
        <w:rPr>
          <w:rFonts w:hint="eastAsia" w:ascii="仿宋" w:hAnsi="仿宋" w:eastAsia="仿宋"/>
          <w:b/>
          <w:bCs/>
          <w:color w:val="auto"/>
          <w:sz w:val="40"/>
          <w:szCs w:val="40"/>
          <w:lang w:eastAsia="zh-CN"/>
        </w:rPr>
        <w:t>文创设计大赛</w:t>
      </w:r>
      <w:r>
        <w:rPr>
          <w:rFonts w:hint="eastAsia" w:ascii="仿宋" w:hAnsi="仿宋" w:eastAsia="仿宋"/>
          <w:b/>
          <w:bCs/>
          <w:color w:val="auto"/>
          <w:sz w:val="40"/>
          <w:szCs w:val="40"/>
        </w:rPr>
        <w:t>承诺书</w:t>
      </w:r>
    </w:p>
    <w:p w14:paraId="3AB42AC9">
      <w:pPr>
        <w:keepNext w:val="0"/>
        <w:keepLines w:val="0"/>
        <w:pageBreakBefore w:val="0"/>
        <w:widowControl w:val="0"/>
        <w:kinsoku/>
        <w:wordWrap/>
        <w:overflowPunct/>
        <w:topLinePunct w:val="0"/>
        <w:autoSpaceDE/>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5BC51304">
      <w:pPr>
        <w:keepNext w:val="0"/>
        <w:keepLines w:val="0"/>
        <w:pageBreakBefore w:val="0"/>
        <w:widowControl w:val="0"/>
        <w:kinsoku/>
        <w:wordWrap/>
        <w:overflowPunct/>
        <w:topLinePunct w:val="0"/>
        <w:autoSpaceDE/>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承诺人已充分阅读、理解并完全接受《</w:t>
      </w:r>
      <w:r>
        <w:rPr>
          <w:rFonts w:hint="eastAsia" w:ascii="仿宋_GB2312" w:hAnsi="仿宋_GB2312" w:eastAsia="仿宋_GB2312" w:cs="仿宋_GB2312"/>
          <w:bCs/>
          <w:color w:val="auto"/>
          <w:sz w:val="32"/>
          <w:szCs w:val="32"/>
          <w:lang w:val="en-US" w:eastAsia="zh-CN"/>
        </w:rPr>
        <w:t>天津银行·2024天津马拉松“体彩杯”文创设计大赛</w:t>
      </w:r>
      <w:r>
        <w:rPr>
          <w:rFonts w:hint="eastAsia" w:ascii="仿宋_GB2312" w:hAnsi="仿宋_GB2312" w:eastAsia="仿宋_GB2312" w:cs="Times New Roman"/>
          <w:color w:val="auto"/>
          <w:sz w:val="32"/>
          <w:szCs w:val="32"/>
          <w:lang w:val="en-US" w:eastAsia="zh-CN"/>
        </w:rPr>
        <w:t>方案》的有关规定，承诺如下：</w:t>
      </w:r>
    </w:p>
    <w:p w14:paraId="58680BA0">
      <w:pPr>
        <w:keepNext w:val="0"/>
        <w:keepLines w:val="0"/>
        <w:pageBreakBefore w:val="0"/>
        <w:widowControl w:val="0"/>
        <w:kinsoku/>
        <w:wordWrap/>
        <w:overflowPunct/>
        <w:topLinePunct w:val="0"/>
        <w:autoSpaceDE/>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一、本人的参赛作品为本人的原创作品，作品未在其他类似大赛或活动中获奖。如存在抄袭他人或以其他形式侵犯他人知识产权等问题，由本人独自承担法律责任。</w:t>
      </w:r>
    </w:p>
    <w:p w14:paraId="22F5C669">
      <w:pPr>
        <w:keepNext w:val="0"/>
        <w:keepLines w:val="0"/>
        <w:pageBreakBefore w:val="0"/>
        <w:kinsoku/>
        <w:wordWrap/>
        <w:overflowPunct/>
        <w:topLinePunct w:val="0"/>
        <w:autoSpaceDE/>
        <w:bidi w:val="0"/>
        <w:adjustRightInd/>
        <w:snapToGrid/>
        <w:spacing w:line="578"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二、本人未曾自行或授权任何人对作品进行任何形式的使用，作品未投入生产销售。</w:t>
      </w:r>
    </w:p>
    <w:p w14:paraId="56738444">
      <w:pPr>
        <w:spacing w:line="600" w:lineRule="exact"/>
        <w:ind w:firstLine="640" w:firstLineChars="200"/>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三、主办单位在相关活动及宣传中拥有参赛作品的使用权和发布权。如作品获奖，</w:t>
      </w:r>
      <w:r>
        <w:rPr>
          <w:rFonts w:hint="eastAsia" w:ascii="仿宋_GB2312" w:hAnsi="仿宋_GB2312" w:eastAsia="仿宋_GB2312" w:cs="仿宋_GB2312"/>
          <w:bCs/>
          <w:color w:val="auto"/>
          <w:sz w:val="32"/>
          <w:szCs w:val="32"/>
          <w:lang w:eastAsia="zh-CN"/>
        </w:rPr>
        <w:t>获奖作品的所有权及全部知识产权归天津市体育局所有，本人仅保留署名权。天津市体育局</w:t>
      </w:r>
      <w:r>
        <w:rPr>
          <w:rFonts w:hint="eastAsia" w:ascii="仿宋_GB2312" w:hAnsi="仿宋_GB2312" w:eastAsia="仿宋_GB2312" w:cs="仿宋_GB2312"/>
          <w:color w:val="auto"/>
          <w:sz w:val="32"/>
          <w:szCs w:val="32"/>
        </w:rPr>
        <w:t>有权按照本活动需要使用</w:t>
      </w:r>
      <w:r>
        <w:rPr>
          <w:rFonts w:hint="eastAsia" w:ascii="仿宋_GB2312" w:hAnsi="仿宋_GB2312" w:eastAsia="仿宋_GB2312" w:cs="仿宋_GB2312"/>
          <w:color w:val="auto"/>
          <w:sz w:val="32"/>
          <w:szCs w:val="32"/>
          <w:lang w:eastAsia="zh-CN"/>
        </w:rPr>
        <w:t>本参赛</w:t>
      </w:r>
      <w:r>
        <w:rPr>
          <w:rFonts w:hint="eastAsia" w:ascii="仿宋_GB2312" w:hAnsi="仿宋_GB2312" w:eastAsia="仿宋_GB2312" w:cs="仿宋_GB2312"/>
          <w:color w:val="auto"/>
          <w:sz w:val="32"/>
          <w:szCs w:val="32"/>
        </w:rPr>
        <w:t>作品，使用方式包括但不限于宣传展示等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Times New Roman"/>
          <w:color w:val="auto"/>
          <w:sz w:val="32"/>
          <w:szCs w:val="32"/>
          <w:lang w:val="en-US" w:eastAsia="zh-CN"/>
        </w:rPr>
        <w:t>并由</w:t>
      </w:r>
      <w:r>
        <w:rPr>
          <w:rFonts w:hint="eastAsia" w:ascii="仿宋_GB2312" w:hAnsi="仿宋_GB2312" w:eastAsia="仿宋_GB2312" w:cs="仿宋_GB2312"/>
          <w:bCs/>
          <w:color w:val="auto"/>
          <w:sz w:val="32"/>
          <w:szCs w:val="32"/>
          <w:lang w:val="en-US" w:eastAsia="zh-CN"/>
        </w:rPr>
        <w:t>天津银行·2024天津马拉松“体彩杯”文创设计大赛组委会</w:t>
      </w:r>
      <w:r>
        <w:rPr>
          <w:rFonts w:hint="eastAsia" w:ascii="仿宋_GB2312" w:hAnsi="仿宋_GB2312" w:eastAsia="仿宋_GB2312" w:cs="Times New Roman"/>
          <w:color w:val="auto"/>
          <w:sz w:val="32"/>
          <w:szCs w:val="32"/>
          <w:lang w:val="en-US" w:eastAsia="zh-CN"/>
        </w:rPr>
        <w:t>授权相关企业进行生产经营，承诺人在领取获奖证书和奖金之前与该企业签署知识产权转让协议书。主办方放弃优先使用全部知识产权之后，承诺人方可自行处置获奖作品。</w:t>
      </w:r>
    </w:p>
    <w:p w14:paraId="3C2A5A9C">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四、本人愿意履行本承诺书所有，</w:t>
      </w:r>
      <w:r>
        <w:rPr>
          <w:rFonts w:hint="eastAsia" w:ascii="仿宋_GB2312" w:hAnsi="仿宋_GB2312" w:eastAsia="仿宋_GB2312" w:cs="仿宋_GB2312"/>
          <w:color w:val="auto"/>
          <w:sz w:val="32"/>
          <w:szCs w:val="32"/>
        </w:rPr>
        <w:t>并善意履行本承诺</w:t>
      </w:r>
      <w:r>
        <w:rPr>
          <w:rFonts w:hint="eastAsia" w:ascii="仿宋_GB2312" w:hAnsi="仿宋_GB2312" w:eastAsia="仿宋_GB2312" w:cs="Times New Roman"/>
          <w:color w:val="auto"/>
          <w:sz w:val="32"/>
          <w:szCs w:val="32"/>
          <w:lang w:val="en-US" w:eastAsia="zh-CN"/>
        </w:rPr>
        <w:t>。如有违反而导致主办方遭受损害的，本人将承担相应法律责任。</w:t>
      </w:r>
    </w:p>
    <w:p w14:paraId="6359C487">
      <w:pPr>
        <w:keepNext w:val="0"/>
        <w:keepLines w:val="0"/>
        <w:pageBreakBefore w:val="0"/>
        <w:widowControl/>
        <w:suppressLineNumbers w:val="0"/>
        <w:kinsoku/>
        <w:wordWrap/>
        <w:overflowPunct/>
        <w:topLinePunct w:val="0"/>
        <w:autoSpaceDE/>
        <w:bidi w:val="0"/>
        <w:adjustRightInd/>
        <w:snapToGrid/>
        <w:spacing w:line="578" w:lineRule="exact"/>
        <w:jc w:val="left"/>
        <w:textAlignment w:val="auto"/>
        <w:rPr>
          <w:rFonts w:hint="default" w:ascii="仿宋_GB2312" w:hAnsi="仿宋_GB2312"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 w:eastAsia="zh-CN"/>
        </w:rPr>
        <w:t>　　</w:t>
      </w:r>
      <w:r>
        <w:rPr>
          <w:rFonts w:hint="eastAsia" w:ascii="仿宋_GB2312" w:hAnsi="仿宋_GB2312" w:eastAsia="仿宋_GB2312" w:cs="Times New Roman"/>
          <w:color w:val="auto"/>
          <w:sz w:val="32"/>
          <w:szCs w:val="32"/>
          <w:lang w:val="en" w:eastAsia="zh-CN"/>
        </w:rPr>
        <w:t>五、</w:t>
      </w:r>
      <w:r>
        <w:rPr>
          <w:rFonts w:hint="eastAsia" w:ascii="仿宋_GB2312" w:hAnsi="仿宋_GB2312" w:eastAsia="仿宋_GB2312" w:cs="仿宋_GB2312"/>
          <w:i w:val="0"/>
          <w:caps w:val="0"/>
          <w:color w:val="auto"/>
          <w:spacing w:val="0"/>
          <w:kern w:val="0"/>
          <w:sz w:val="32"/>
          <w:szCs w:val="32"/>
          <w:lang w:val="en-US" w:eastAsia="zh-CN" w:bidi="ar"/>
        </w:rPr>
        <w:t>获奖者按国家有关规定自行纳税。</w:t>
      </w:r>
    </w:p>
    <w:p w14:paraId="4DF9985A">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 w:eastAsia="zh-CN"/>
        </w:rPr>
        <w:t>六、</w:t>
      </w:r>
      <w:r>
        <w:rPr>
          <w:rFonts w:hint="eastAsia" w:ascii="仿宋_GB2312" w:hAnsi="仿宋_GB2312" w:eastAsia="仿宋_GB2312" w:cs="Times New Roman"/>
          <w:color w:val="auto"/>
          <w:sz w:val="32"/>
          <w:szCs w:val="32"/>
          <w:lang w:val="en-US" w:eastAsia="zh-CN"/>
        </w:rPr>
        <w:t>本承诺书自签字（或盖章）之日起生效。</w:t>
      </w:r>
    </w:p>
    <w:p w14:paraId="05A95F71">
      <w:pPr>
        <w:keepNext w:val="0"/>
        <w:keepLines w:val="0"/>
        <w:pageBreakBefore w:val="0"/>
        <w:kinsoku/>
        <w:wordWrap/>
        <w:overflowPunct/>
        <w:topLinePunct w:val="0"/>
        <w:autoSpaceDE/>
        <w:autoSpaceDN w:val="0"/>
        <w:bidi w:val="0"/>
        <w:adjustRightInd/>
        <w:snapToGrid/>
        <w:spacing w:beforeAutospacing="0" w:afterAutospacing="0" w:line="578" w:lineRule="exact"/>
        <w:ind w:firstLine="640" w:firstLineChars="200"/>
        <w:jc w:val="both"/>
        <w:textAlignment w:val="auto"/>
        <w:rPr>
          <w:rFonts w:hint="eastAsia" w:ascii="仿宋_GB2312" w:hAnsi="仿宋_GB2312" w:eastAsia="仿宋_GB2312" w:cs="Times New Roman"/>
          <w:color w:val="auto"/>
          <w:sz w:val="32"/>
          <w:szCs w:val="32"/>
          <w:lang w:val="en-US" w:eastAsia="zh-CN"/>
        </w:rPr>
      </w:pPr>
    </w:p>
    <w:p w14:paraId="6DF250A3">
      <w:pPr>
        <w:keepNext w:val="0"/>
        <w:keepLines w:val="0"/>
        <w:pageBreakBefore w:val="0"/>
        <w:kinsoku/>
        <w:wordWrap/>
        <w:overflowPunct/>
        <w:topLinePunct w:val="0"/>
        <w:autoSpaceDE/>
        <w:autoSpaceDN w:val="0"/>
        <w:bidi w:val="0"/>
        <w:adjustRightInd/>
        <w:snapToGrid/>
        <w:spacing w:beforeAutospacing="0" w:afterAutospacing="0" w:line="578" w:lineRule="exact"/>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承诺人：</w:t>
      </w:r>
    </w:p>
    <w:p w14:paraId="4C905901">
      <w:pPr>
        <w:keepNext w:val="0"/>
        <w:keepLines w:val="0"/>
        <w:pageBreakBefore w:val="0"/>
        <w:kinsoku/>
        <w:wordWrap/>
        <w:overflowPunct/>
        <w:topLinePunct w:val="0"/>
        <w:autoSpaceDE/>
        <w:autoSpaceDN w:val="0"/>
        <w:bidi w:val="0"/>
        <w:adjustRightInd/>
        <w:snapToGrid/>
        <w:spacing w:beforeAutospacing="0" w:afterAutospacing="0" w:line="578" w:lineRule="exact"/>
        <w:jc w:val="both"/>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承诺人身份证号：</w:t>
      </w:r>
    </w:p>
    <w:p w14:paraId="35177C6D">
      <w:pPr>
        <w:keepNext w:val="0"/>
        <w:keepLines w:val="0"/>
        <w:pageBreakBefore w:val="0"/>
        <w:kinsoku/>
        <w:wordWrap/>
        <w:overflowPunct/>
        <w:topLinePunct w:val="0"/>
        <w:autoSpaceDE/>
        <w:bidi w:val="0"/>
        <w:adjustRightInd/>
        <w:snapToGrid/>
        <w:spacing w:line="578" w:lineRule="exact"/>
        <w:textAlignment w:val="auto"/>
        <w:rPr>
          <w:rFonts w:hint="default"/>
          <w:color w:val="auto"/>
          <w:sz w:val="32"/>
          <w:szCs w:val="32"/>
          <w:lang w:val="en-US" w:eastAsia="zh-CN"/>
        </w:rPr>
      </w:pPr>
      <w:r>
        <w:rPr>
          <w:rFonts w:hint="eastAsia" w:ascii="仿宋_GB2312" w:hAnsi="仿宋_GB2312" w:eastAsia="仿宋_GB2312" w:cs="Times New Roman"/>
          <w:color w:val="auto"/>
          <w:sz w:val="32"/>
          <w:szCs w:val="32"/>
          <w:lang w:val="en-US" w:eastAsia="zh-CN"/>
        </w:rPr>
        <w:t>日期：</w:t>
      </w:r>
    </w:p>
    <w:p w14:paraId="4349D81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auto"/>
          <w:sz w:val="32"/>
          <w:szCs w:val="32"/>
        </w:rPr>
      </w:pPr>
    </w:p>
    <w:p w14:paraId="75A6A094">
      <w:pPr>
        <w:keepNext w:val="0"/>
        <w:keepLines w:val="0"/>
        <w:pageBreakBefore w:val="0"/>
        <w:kinsoku/>
        <w:wordWrap/>
        <w:overflowPunct/>
        <w:topLinePunct w:val="0"/>
        <w:autoSpaceDE/>
        <w:bidi w:val="0"/>
        <w:adjustRightInd/>
        <w:snapToGrid/>
        <w:spacing w:line="578" w:lineRule="exact"/>
        <w:textAlignment w:val="auto"/>
        <w:rPr>
          <w:rFonts w:hint="eastAsia"/>
          <w:color w:val="auto"/>
          <w:lang w:eastAsia="zh-CN"/>
        </w:rPr>
      </w:pPr>
    </w:p>
    <w:p w14:paraId="414D5716">
      <w:pPr>
        <w:spacing w:line="440" w:lineRule="exact"/>
        <w:ind w:firstLine="480" w:firstLineChars="200"/>
        <w:rPr>
          <w:rFonts w:ascii="仿宋_GB2312" w:hAnsi="仿宋_GB2312" w:eastAsia="仿宋_GB2312" w:cs="仿宋_GB2312"/>
          <w:bCs/>
          <w:color w:val="auto"/>
          <w:sz w:val="24"/>
          <w:szCs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BBD1D">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436FB5A">
                          <w:pPr>
                            <w:pStyle w:val="5"/>
                            <w:rPr>
                              <w:rStyle w:val="10"/>
                            </w:rPr>
                          </w:pPr>
                          <w:r>
                            <w:fldChar w:fldCharType="begin"/>
                          </w:r>
                          <w:r>
                            <w:rPr>
                              <w:rStyle w:val="10"/>
                            </w:rPr>
                            <w:instrText xml:space="preserve"> PAGE </w:instrText>
                          </w:r>
                          <w:r>
                            <w:fldChar w:fldCharType="separate"/>
                          </w:r>
                          <w:r>
                            <w:rPr>
                              <w:rStyle w:val="10"/>
                            </w:rPr>
                            <w:t>12</w:t>
                          </w:r>
                          <w:r>
                            <w:fldChar w:fldCharType="end"/>
                          </w:r>
                        </w:p>
                      </w:txbxContent>
                    </wps:txbx>
                    <wps:bodyPr wrap="none" lIns="0" tIns="0" rIns="0" bIns="0" anchor="t"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sAZkHTAQAAqwMAAA4AAAAAAAAAAQAgAAAAHwEA&#10;AGRycy9lMm9Eb2MueG1sUEsFBgAAAAAGAAYAWQEAAGQFAAAAAA==&#10;">
              <v:fill on="f" focussize="0,0"/>
              <v:stroke on="f"/>
              <v:imagedata o:title=""/>
              <o:lock v:ext="edit" aspectratio="f"/>
              <v:textbox inset="0mm,0mm,0mm,0mm" style="mso-fit-shape-to-text:t;">
                <w:txbxContent>
                  <w:p w14:paraId="2436FB5A">
                    <w:pPr>
                      <w:pStyle w:val="5"/>
                      <w:rPr>
                        <w:rStyle w:val="10"/>
                      </w:rPr>
                    </w:pPr>
                    <w:r>
                      <w:fldChar w:fldCharType="begin"/>
                    </w:r>
                    <w:r>
                      <w:rPr>
                        <w:rStyle w:val="10"/>
                      </w:rPr>
                      <w:instrText xml:space="preserve"> PAGE </w:instrText>
                    </w:r>
                    <w:r>
                      <w:fldChar w:fldCharType="separate"/>
                    </w:r>
                    <w:r>
                      <w:rPr>
                        <w:rStyle w:val="10"/>
                      </w:rPr>
                      <w:t>12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17BFE">
    <w:pPr>
      <w:pStyle w:val="5"/>
      <w:framePr w:wrap="around" w:vAnchor="text" w:hAnchor="margin" w:xAlign="center" w:y="1"/>
      <w:rPr>
        <w:rStyle w:val="10"/>
      </w:rPr>
    </w:pPr>
    <w:r>
      <w:fldChar w:fldCharType="begin"/>
    </w:r>
    <w:r>
      <w:rPr>
        <w:rStyle w:val="10"/>
      </w:rPr>
      <w:instrText xml:space="preserve"> PAGE </w:instrText>
    </w:r>
    <w:r>
      <w:fldChar w:fldCharType="end"/>
    </w:r>
  </w:p>
  <w:p w14:paraId="49787D0B">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ZjE5Y2E3YzcxMmJkZDU0YTkxNDcwZGU0ODJmMmMifQ=="/>
  </w:docVars>
  <w:rsids>
    <w:rsidRoot w:val="006227F4"/>
    <w:rsid w:val="0001244B"/>
    <w:rsid w:val="00061367"/>
    <w:rsid w:val="000A12F0"/>
    <w:rsid w:val="001B2673"/>
    <w:rsid w:val="00260FE1"/>
    <w:rsid w:val="0031080E"/>
    <w:rsid w:val="00514DCB"/>
    <w:rsid w:val="0053261A"/>
    <w:rsid w:val="006227F4"/>
    <w:rsid w:val="00650648"/>
    <w:rsid w:val="00677EF2"/>
    <w:rsid w:val="006A026B"/>
    <w:rsid w:val="006B68AF"/>
    <w:rsid w:val="006D2CB2"/>
    <w:rsid w:val="006F0C8C"/>
    <w:rsid w:val="007219B9"/>
    <w:rsid w:val="007A564A"/>
    <w:rsid w:val="007E0DDC"/>
    <w:rsid w:val="00891037"/>
    <w:rsid w:val="00896763"/>
    <w:rsid w:val="008F2FA7"/>
    <w:rsid w:val="0097785A"/>
    <w:rsid w:val="009B3AE3"/>
    <w:rsid w:val="009D4DD1"/>
    <w:rsid w:val="009E45D3"/>
    <w:rsid w:val="00A32ED7"/>
    <w:rsid w:val="00B238B5"/>
    <w:rsid w:val="00C307F2"/>
    <w:rsid w:val="00C76B02"/>
    <w:rsid w:val="00C973EC"/>
    <w:rsid w:val="00CA57C8"/>
    <w:rsid w:val="00CE607F"/>
    <w:rsid w:val="00D373F6"/>
    <w:rsid w:val="00D77849"/>
    <w:rsid w:val="00D953A6"/>
    <w:rsid w:val="00DC3DA6"/>
    <w:rsid w:val="00DE63F7"/>
    <w:rsid w:val="00E21CAB"/>
    <w:rsid w:val="00EC2786"/>
    <w:rsid w:val="00ED1F25"/>
    <w:rsid w:val="00F8291F"/>
    <w:rsid w:val="00F831F7"/>
    <w:rsid w:val="00FB2315"/>
    <w:rsid w:val="06C44D07"/>
    <w:rsid w:val="06EE1FAB"/>
    <w:rsid w:val="06FF5329"/>
    <w:rsid w:val="09FE9BCD"/>
    <w:rsid w:val="0BFBBED3"/>
    <w:rsid w:val="0CFB4A8C"/>
    <w:rsid w:val="0D4F76D5"/>
    <w:rsid w:val="0EF9FDDB"/>
    <w:rsid w:val="0F598DE3"/>
    <w:rsid w:val="0F642AAC"/>
    <w:rsid w:val="0F7F2D83"/>
    <w:rsid w:val="0FFF8D11"/>
    <w:rsid w:val="13C7012D"/>
    <w:rsid w:val="147DBE75"/>
    <w:rsid w:val="157F8870"/>
    <w:rsid w:val="164FFB8E"/>
    <w:rsid w:val="177FF256"/>
    <w:rsid w:val="17EE76B3"/>
    <w:rsid w:val="17F38DC8"/>
    <w:rsid w:val="17F7EEC7"/>
    <w:rsid w:val="18FFDE4D"/>
    <w:rsid w:val="19FF91A5"/>
    <w:rsid w:val="1A7DD94F"/>
    <w:rsid w:val="1AFE62FA"/>
    <w:rsid w:val="1BA7E665"/>
    <w:rsid w:val="1BB6AD8A"/>
    <w:rsid w:val="1BF45FC2"/>
    <w:rsid w:val="1BFF09CA"/>
    <w:rsid w:val="1C37B266"/>
    <w:rsid w:val="1C7994CF"/>
    <w:rsid w:val="1D8FBDB1"/>
    <w:rsid w:val="1DB31F55"/>
    <w:rsid w:val="1DBD909B"/>
    <w:rsid w:val="1DDA128F"/>
    <w:rsid w:val="1DFBC25E"/>
    <w:rsid w:val="1DFF3F55"/>
    <w:rsid w:val="1E53C052"/>
    <w:rsid w:val="1E7B095C"/>
    <w:rsid w:val="1E7F15ED"/>
    <w:rsid w:val="1EEF61AB"/>
    <w:rsid w:val="1EEF8DFC"/>
    <w:rsid w:val="1EFC48D4"/>
    <w:rsid w:val="1EFDAFCA"/>
    <w:rsid w:val="1EFDC6DB"/>
    <w:rsid w:val="1EFEF957"/>
    <w:rsid w:val="1F5C83E5"/>
    <w:rsid w:val="1F6E480F"/>
    <w:rsid w:val="1F7CD50E"/>
    <w:rsid w:val="1F7D8BEC"/>
    <w:rsid w:val="1FBF386A"/>
    <w:rsid w:val="1FBF3870"/>
    <w:rsid w:val="1FBF582E"/>
    <w:rsid w:val="1FBFD6BF"/>
    <w:rsid w:val="1FBFD850"/>
    <w:rsid w:val="1FDECB20"/>
    <w:rsid w:val="1FED7FC2"/>
    <w:rsid w:val="1FF33AFB"/>
    <w:rsid w:val="1FF6B7C1"/>
    <w:rsid w:val="1FF9F78C"/>
    <w:rsid w:val="1FFE1CB3"/>
    <w:rsid w:val="1FFF4209"/>
    <w:rsid w:val="21DFF1F8"/>
    <w:rsid w:val="237BA836"/>
    <w:rsid w:val="24BFAE98"/>
    <w:rsid w:val="26FEB151"/>
    <w:rsid w:val="278DFB73"/>
    <w:rsid w:val="27BF8960"/>
    <w:rsid w:val="27EF90B5"/>
    <w:rsid w:val="27FF7E0F"/>
    <w:rsid w:val="27FFF9CD"/>
    <w:rsid w:val="28007267"/>
    <w:rsid w:val="29BFD7FF"/>
    <w:rsid w:val="2B2FA552"/>
    <w:rsid w:val="2B7E2D0C"/>
    <w:rsid w:val="2BB32B9F"/>
    <w:rsid w:val="2BBBF2B9"/>
    <w:rsid w:val="2BEE9E7C"/>
    <w:rsid w:val="2BFB04F7"/>
    <w:rsid w:val="2BFD2B2B"/>
    <w:rsid w:val="2CF15262"/>
    <w:rsid w:val="2DB6807B"/>
    <w:rsid w:val="2DFA5062"/>
    <w:rsid w:val="2DFD3463"/>
    <w:rsid w:val="2DFFA929"/>
    <w:rsid w:val="2E66EEF7"/>
    <w:rsid w:val="2EFFFE4E"/>
    <w:rsid w:val="2F5FBCC6"/>
    <w:rsid w:val="2F77A241"/>
    <w:rsid w:val="2F8D6674"/>
    <w:rsid w:val="2FB7D7F7"/>
    <w:rsid w:val="2FBF3551"/>
    <w:rsid w:val="2FBFD399"/>
    <w:rsid w:val="2FCFBF1F"/>
    <w:rsid w:val="2FDA4B78"/>
    <w:rsid w:val="2FDD2F42"/>
    <w:rsid w:val="2FDE1223"/>
    <w:rsid w:val="2FE7F5EF"/>
    <w:rsid w:val="2FFB7452"/>
    <w:rsid w:val="2FFCECCB"/>
    <w:rsid w:val="2FFD12CD"/>
    <w:rsid w:val="30F707AE"/>
    <w:rsid w:val="317F35C2"/>
    <w:rsid w:val="319F15BB"/>
    <w:rsid w:val="31F3AD55"/>
    <w:rsid w:val="3255FBD9"/>
    <w:rsid w:val="32DD2A37"/>
    <w:rsid w:val="336A1D79"/>
    <w:rsid w:val="337710CD"/>
    <w:rsid w:val="33B90966"/>
    <w:rsid w:val="33DE2221"/>
    <w:rsid w:val="33E706BC"/>
    <w:rsid w:val="33EF29EF"/>
    <w:rsid w:val="34973052"/>
    <w:rsid w:val="34CD25A0"/>
    <w:rsid w:val="34DBD100"/>
    <w:rsid w:val="357A8C10"/>
    <w:rsid w:val="35BB4F08"/>
    <w:rsid w:val="35DEFA90"/>
    <w:rsid w:val="35EB33EC"/>
    <w:rsid w:val="35FE568E"/>
    <w:rsid w:val="35FFE6A7"/>
    <w:rsid w:val="366F1ADD"/>
    <w:rsid w:val="367FF50A"/>
    <w:rsid w:val="36BB00CF"/>
    <w:rsid w:val="36BEFC8D"/>
    <w:rsid w:val="36CF9603"/>
    <w:rsid w:val="36DE253D"/>
    <w:rsid w:val="36F7329C"/>
    <w:rsid w:val="36FAE637"/>
    <w:rsid w:val="37335E72"/>
    <w:rsid w:val="373F5BD3"/>
    <w:rsid w:val="374ADFF5"/>
    <w:rsid w:val="3757C170"/>
    <w:rsid w:val="3765AA26"/>
    <w:rsid w:val="377F2E6F"/>
    <w:rsid w:val="37AF143B"/>
    <w:rsid w:val="37BB0B9C"/>
    <w:rsid w:val="37BF551D"/>
    <w:rsid w:val="37CEF98D"/>
    <w:rsid w:val="37DDB895"/>
    <w:rsid w:val="37DDF4DB"/>
    <w:rsid w:val="37DEE516"/>
    <w:rsid w:val="37EDDF04"/>
    <w:rsid w:val="37EFC6BF"/>
    <w:rsid w:val="37F2AAC1"/>
    <w:rsid w:val="37F38E5A"/>
    <w:rsid w:val="37F7236C"/>
    <w:rsid w:val="37FF2AB1"/>
    <w:rsid w:val="37FFED59"/>
    <w:rsid w:val="38D9FC43"/>
    <w:rsid w:val="38F76F01"/>
    <w:rsid w:val="391608E9"/>
    <w:rsid w:val="39739D7E"/>
    <w:rsid w:val="39A72E9A"/>
    <w:rsid w:val="39B7C665"/>
    <w:rsid w:val="39DA83B3"/>
    <w:rsid w:val="39DF15E8"/>
    <w:rsid w:val="39FC844E"/>
    <w:rsid w:val="3A176DB4"/>
    <w:rsid w:val="3A9FF276"/>
    <w:rsid w:val="3AB61C9A"/>
    <w:rsid w:val="3AEFE97F"/>
    <w:rsid w:val="3AFBF69B"/>
    <w:rsid w:val="3B371409"/>
    <w:rsid w:val="3B6D2C23"/>
    <w:rsid w:val="3B75F962"/>
    <w:rsid w:val="3B79A7D7"/>
    <w:rsid w:val="3B7A0E86"/>
    <w:rsid w:val="3B7FF37D"/>
    <w:rsid w:val="3BAB4176"/>
    <w:rsid w:val="3BBFE428"/>
    <w:rsid w:val="3BCF2C9C"/>
    <w:rsid w:val="3BDDE98D"/>
    <w:rsid w:val="3BDF93B7"/>
    <w:rsid w:val="3BDFCD50"/>
    <w:rsid w:val="3BDFD711"/>
    <w:rsid w:val="3BE97E25"/>
    <w:rsid w:val="3BF713AF"/>
    <w:rsid w:val="3C3DF9F4"/>
    <w:rsid w:val="3C3FA7D0"/>
    <w:rsid w:val="3CAFD6EF"/>
    <w:rsid w:val="3CBE967B"/>
    <w:rsid w:val="3CDD57EF"/>
    <w:rsid w:val="3CE344BF"/>
    <w:rsid w:val="3CF598BF"/>
    <w:rsid w:val="3CFFED8A"/>
    <w:rsid w:val="3D0C9082"/>
    <w:rsid w:val="3D3BA507"/>
    <w:rsid w:val="3D4323D1"/>
    <w:rsid w:val="3D5B6D6F"/>
    <w:rsid w:val="3D5D709A"/>
    <w:rsid w:val="3D5F3F23"/>
    <w:rsid w:val="3D75A3C4"/>
    <w:rsid w:val="3D7E00A4"/>
    <w:rsid w:val="3D7F5965"/>
    <w:rsid w:val="3D7F8597"/>
    <w:rsid w:val="3D7FF5E7"/>
    <w:rsid w:val="3D9F483B"/>
    <w:rsid w:val="3DCD0A82"/>
    <w:rsid w:val="3DF7ECF9"/>
    <w:rsid w:val="3DFB4065"/>
    <w:rsid w:val="3DFC48C9"/>
    <w:rsid w:val="3DFE64B7"/>
    <w:rsid w:val="3DFFB6B7"/>
    <w:rsid w:val="3DFFFBE1"/>
    <w:rsid w:val="3E16A180"/>
    <w:rsid w:val="3E3FD626"/>
    <w:rsid w:val="3E5FB20B"/>
    <w:rsid w:val="3E6C16A4"/>
    <w:rsid w:val="3E7634EE"/>
    <w:rsid w:val="3E7E8757"/>
    <w:rsid w:val="3E7F9345"/>
    <w:rsid w:val="3EB1ACA0"/>
    <w:rsid w:val="3EEB7A74"/>
    <w:rsid w:val="3EEE5F96"/>
    <w:rsid w:val="3EF31358"/>
    <w:rsid w:val="3EF9CBCD"/>
    <w:rsid w:val="3EFBD212"/>
    <w:rsid w:val="3EFCE0A7"/>
    <w:rsid w:val="3EFEA4CD"/>
    <w:rsid w:val="3EFEF264"/>
    <w:rsid w:val="3EFF861D"/>
    <w:rsid w:val="3F1F2CF0"/>
    <w:rsid w:val="3F2B3E9D"/>
    <w:rsid w:val="3F5A7949"/>
    <w:rsid w:val="3F5F196D"/>
    <w:rsid w:val="3F619D33"/>
    <w:rsid w:val="3F773766"/>
    <w:rsid w:val="3F77A86D"/>
    <w:rsid w:val="3F7AB7AC"/>
    <w:rsid w:val="3F7F4415"/>
    <w:rsid w:val="3F7F4C1B"/>
    <w:rsid w:val="3FAF3BE3"/>
    <w:rsid w:val="3FB7130D"/>
    <w:rsid w:val="3FCD3817"/>
    <w:rsid w:val="3FCD5CBD"/>
    <w:rsid w:val="3FCFB0F7"/>
    <w:rsid w:val="3FD7A8D0"/>
    <w:rsid w:val="3FDA2579"/>
    <w:rsid w:val="3FE17FEF"/>
    <w:rsid w:val="3FE6FEDC"/>
    <w:rsid w:val="3FE9F5F0"/>
    <w:rsid w:val="3FEA2B62"/>
    <w:rsid w:val="3FEC5EEA"/>
    <w:rsid w:val="3FEDD401"/>
    <w:rsid w:val="3FF49828"/>
    <w:rsid w:val="3FF76DE2"/>
    <w:rsid w:val="3FFB0A92"/>
    <w:rsid w:val="3FFB7204"/>
    <w:rsid w:val="3FFC57CC"/>
    <w:rsid w:val="3FFD656E"/>
    <w:rsid w:val="3FFF1BFB"/>
    <w:rsid w:val="3FFF4B26"/>
    <w:rsid w:val="3FFF689A"/>
    <w:rsid w:val="40FFECD7"/>
    <w:rsid w:val="41FED783"/>
    <w:rsid w:val="42DFF3DA"/>
    <w:rsid w:val="44DAAFB0"/>
    <w:rsid w:val="450F9143"/>
    <w:rsid w:val="453DE453"/>
    <w:rsid w:val="45F7F838"/>
    <w:rsid w:val="45F811E4"/>
    <w:rsid w:val="466FF1A5"/>
    <w:rsid w:val="46DA31E2"/>
    <w:rsid w:val="46EE5ACB"/>
    <w:rsid w:val="46EFEA53"/>
    <w:rsid w:val="46FB976E"/>
    <w:rsid w:val="471D8AF7"/>
    <w:rsid w:val="477FC220"/>
    <w:rsid w:val="47978C1B"/>
    <w:rsid w:val="47FE8F89"/>
    <w:rsid w:val="48FF162E"/>
    <w:rsid w:val="49FF0B97"/>
    <w:rsid w:val="4ACBC8F4"/>
    <w:rsid w:val="4B0FBFBF"/>
    <w:rsid w:val="4B7C63D1"/>
    <w:rsid w:val="4BAD472E"/>
    <w:rsid w:val="4BAD5A61"/>
    <w:rsid w:val="4BBE4FC1"/>
    <w:rsid w:val="4BC4420B"/>
    <w:rsid w:val="4BFB354E"/>
    <w:rsid w:val="4BFB75D3"/>
    <w:rsid w:val="4BFBEAB4"/>
    <w:rsid w:val="4CF88FD4"/>
    <w:rsid w:val="4DDD3F1F"/>
    <w:rsid w:val="4DF6CB57"/>
    <w:rsid w:val="4E7F1D02"/>
    <w:rsid w:val="4EDD03BE"/>
    <w:rsid w:val="4EF75C53"/>
    <w:rsid w:val="4EF7BFCF"/>
    <w:rsid w:val="4EFBDBEF"/>
    <w:rsid w:val="4F4FB90D"/>
    <w:rsid w:val="4F7DCA3F"/>
    <w:rsid w:val="4F8465BA"/>
    <w:rsid w:val="4FC22E4F"/>
    <w:rsid w:val="4FDF374A"/>
    <w:rsid w:val="4FEB8B87"/>
    <w:rsid w:val="4FECD4A8"/>
    <w:rsid w:val="4FF72207"/>
    <w:rsid w:val="4FF76007"/>
    <w:rsid w:val="4FF7D6E8"/>
    <w:rsid w:val="4FFA60E1"/>
    <w:rsid w:val="4FFC4EE5"/>
    <w:rsid w:val="4FFFCE3D"/>
    <w:rsid w:val="523ADA69"/>
    <w:rsid w:val="52897747"/>
    <w:rsid w:val="52DBB791"/>
    <w:rsid w:val="5357879A"/>
    <w:rsid w:val="53BB0F06"/>
    <w:rsid w:val="53F72FCE"/>
    <w:rsid w:val="53FF54AD"/>
    <w:rsid w:val="547FFD07"/>
    <w:rsid w:val="54F313DB"/>
    <w:rsid w:val="553D9BB8"/>
    <w:rsid w:val="557119DD"/>
    <w:rsid w:val="557AEA7F"/>
    <w:rsid w:val="557D5762"/>
    <w:rsid w:val="55DBE24E"/>
    <w:rsid w:val="55E8E4C4"/>
    <w:rsid w:val="55F390AF"/>
    <w:rsid w:val="55FDE7EB"/>
    <w:rsid w:val="566F2A28"/>
    <w:rsid w:val="568F20E4"/>
    <w:rsid w:val="56C798A7"/>
    <w:rsid w:val="56EDD3E1"/>
    <w:rsid w:val="56EF7E07"/>
    <w:rsid w:val="56F15811"/>
    <w:rsid w:val="56F311CE"/>
    <w:rsid w:val="56F5B224"/>
    <w:rsid w:val="56F8C6DC"/>
    <w:rsid w:val="56FB6E3D"/>
    <w:rsid w:val="56FF7120"/>
    <w:rsid w:val="56FFAAE3"/>
    <w:rsid w:val="5767D302"/>
    <w:rsid w:val="576D276C"/>
    <w:rsid w:val="576E2D90"/>
    <w:rsid w:val="57769CF5"/>
    <w:rsid w:val="577DC203"/>
    <w:rsid w:val="577FE89A"/>
    <w:rsid w:val="57A54708"/>
    <w:rsid w:val="57B690C6"/>
    <w:rsid w:val="57CD24CE"/>
    <w:rsid w:val="57D736A4"/>
    <w:rsid w:val="57D79E64"/>
    <w:rsid w:val="57D8F834"/>
    <w:rsid w:val="57DB81A1"/>
    <w:rsid w:val="57ED4188"/>
    <w:rsid w:val="57FF2379"/>
    <w:rsid w:val="57FF6D01"/>
    <w:rsid w:val="57FFC6F7"/>
    <w:rsid w:val="58BFEF59"/>
    <w:rsid w:val="596B6EA3"/>
    <w:rsid w:val="597754B7"/>
    <w:rsid w:val="5997D9CA"/>
    <w:rsid w:val="59FF6074"/>
    <w:rsid w:val="59FF8FAA"/>
    <w:rsid w:val="5A7FA801"/>
    <w:rsid w:val="5A9BBE58"/>
    <w:rsid w:val="5ACF4C0F"/>
    <w:rsid w:val="5B6FB854"/>
    <w:rsid w:val="5B71F78E"/>
    <w:rsid w:val="5B9D03F8"/>
    <w:rsid w:val="5B9D728C"/>
    <w:rsid w:val="5BDF52CD"/>
    <w:rsid w:val="5BEF2A68"/>
    <w:rsid w:val="5BEFE314"/>
    <w:rsid w:val="5BF5FDF0"/>
    <w:rsid w:val="5BF69477"/>
    <w:rsid w:val="5BF6DDCB"/>
    <w:rsid w:val="5BF7C79A"/>
    <w:rsid w:val="5BF8E212"/>
    <w:rsid w:val="5BFD0BA1"/>
    <w:rsid w:val="5BFD9D61"/>
    <w:rsid w:val="5BFF3ECF"/>
    <w:rsid w:val="5BFFD2CF"/>
    <w:rsid w:val="5C77BEE2"/>
    <w:rsid w:val="5C8D712F"/>
    <w:rsid w:val="5C9BB3C9"/>
    <w:rsid w:val="5C9EAC65"/>
    <w:rsid w:val="5CFD4E49"/>
    <w:rsid w:val="5CFF46C0"/>
    <w:rsid w:val="5D4EAB7F"/>
    <w:rsid w:val="5D590685"/>
    <w:rsid w:val="5D6DBCDC"/>
    <w:rsid w:val="5D9F66F3"/>
    <w:rsid w:val="5D9F73CB"/>
    <w:rsid w:val="5DB6783A"/>
    <w:rsid w:val="5DCF04EA"/>
    <w:rsid w:val="5DDBC0CC"/>
    <w:rsid w:val="5DDCA7E5"/>
    <w:rsid w:val="5DDE5290"/>
    <w:rsid w:val="5DDF47E7"/>
    <w:rsid w:val="5DF749D8"/>
    <w:rsid w:val="5DF875FB"/>
    <w:rsid w:val="5DF997F6"/>
    <w:rsid w:val="5DFAB449"/>
    <w:rsid w:val="5DFF9DBC"/>
    <w:rsid w:val="5E3C2F3A"/>
    <w:rsid w:val="5E4B3B3B"/>
    <w:rsid w:val="5E5F02F7"/>
    <w:rsid w:val="5E6DEB12"/>
    <w:rsid w:val="5E9F6FAD"/>
    <w:rsid w:val="5EB7C008"/>
    <w:rsid w:val="5EBF8CF6"/>
    <w:rsid w:val="5ECE2790"/>
    <w:rsid w:val="5ED371FF"/>
    <w:rsid w:val="5EDF2017"/>
    <w:rsid w:val="5EDFA3EB"/>
    <w:rsid w:val="5EED4652"/>
    <w:rsid w:val="5EF656FB"/>
    <w:rsid w:val="5EFBB79D"/>
    <w:rsid w:val="5EFD1A99"/>
    <w:rsid w:val="5F3737E2"/>
    <w:rsid w:val="5F3FFB36"/>
    <w:rsid w:val="5F4E6253"/>
    <w:rsid w:val="5F5BCE1E"/>
    <w:rsid w:val="5F5F002B"/>
    <w:rsid w:val="5F796489"/>
    <w:rsid w:val="5F7A1141"/>
    <w:rsid w:val="5F7C4A88"/>
    <w:rsid w:val="5F7EBB1F"/>
    <w:rsid w:val="5F7F3F3E"/>
    <w:rsid w:val="5F83A798"/>
    <w:rsid w:val="5F98E9E4"/>
    <w:rsid w:val="5F9DBB55"/>
    <w:rsid w:val="5F9E56AE"/>
    <w:rsid w:val="5FA1729D"/>
    <w:rsid w:val="5FAE08C1"/>
    <w:rsid w:val="5FB311AD"/>
    <w:rsid w:val="5FBD4E15"/>
    <w:rsid w:val="5FBE34B6"/>
    <w:rsid w:val="5FBEF1C6"/>
    <w:rsid w:val="5FBF0882"/>
    <w:rsid w:val="5FBF4B9C"/>
    <w:rsid w:val="5FBF9D0C"/>
    <w:rsid w:val="5FCD17CF"/>
    <w:rsid w:val="5FCE2FC4"/>
    <w:rsid w:val="5FCF3724"/>
    <w:rsid w:val="5FCF81F1"/>
    <w:rsid w:val="5FD75C01"/>
    <w:rsid w:val="5FDE0125"/>
    <w:rsid w:val="5FEDBC36"/>
    <w:rsid w:val="5FEE0E05"/>
    <w:rsid w:val="5FEE9A51"/>
    <w:rsid w:val="5FF77A4D"/>
    <w:rsid w:val="5FF77A7E"/>
    <w:rsid w:val="5FF9DF34"/>
    <w:rsid w:val="5FFAC68C"/>
    <w:rsid w:val="5FFAF73F"/>
    <w:rsid w:val="5FFBF586"/>
    <w:rsid w:val="5FFD3B07"/>
    <w:rsid w:val="5FFE8845"/>
    <w:rsid w:val="5FFF0E36"/>
    <w:rsid w:val="5FFF19C6"/>
    <w:rsid w:val="5FFF1E6A"/>
    <w:rsid w:val="5FFF26E4"/>
    <w:rsid w:val="5FFFA99D"/>
    <w:rsid w:val="5FFFB78C"/>
    <w:rsid w:val="5FFFDA51"/>
    <w:rsid w:val="61FCA6E5"/>
    <w:rsid w:val="637E79AA"/>
    <w:rsid w:val="63D3CD40"/>
    <w:rsid w:val="63F32D78"/>
    <w:rsid w:val="63F75635"/>
    <w:rsid w:val="63FA5178"/>
    <w:rsid w:val="63FF5464"/>
    <w:rsid w:val="64F1BE63"/>
    <w:rsid w:val="65C5CB05"/>
    <w:rsid w:val="65F72694"/>
    <w:rsid w:val="65FC235F"/>
    <w:rsid w:val="65FF53A1"/>
    <w:rsid w:val="65FF5E98"/>
    <w:rsid w:val="65FF5FD3"/>
    <w:rsid w:val="663AD3F8"/>
    <w:rsid w:val="667DB1D5"/>
    <w:rsid w:val="66A2E757"/>
    <w:rsid w:val="66AF91AB"/>
    <w:rsid w:val="6777118C"/>
    <w:rsid w:val="67789435"/>
    <w:rsid w:val="677E8A26"/>
    <w:rsid w:val="679DDEAC"/>
    <w:rsid w:val="679F3956"/>
    <w:rsid w:val="67A937D5"/>
    <w:rsid w:val="67B1D39C"/>
    <w:rsid w:val="67BB5E48"/>
    <w:rsid w:val="67D96272"/>
    <w:rsid w:val="67D9F8FB"/>
    <w:rsid w:val="67FF20FC"/>
    <w:rsid w:val="67FF469B"/>
    <w:rsid w:val="68395CE1"/>
    <w:rsid w:val="687DCE5F"/>
    <w:rsid w:val="6927BD3C"/>
    <w:rsid w:val="699ECF04"/>
    <w:rsid w:val="69B72B93"/>
    <w:rsid w:val="69BF3925"/>
    <w:rsid w:val="69D75367"/>
    <w:rsid w:val="69DF029D"/>
    <w:rsid w:val="69EF0122"/>
    <w:rsid w:val="69FFC088"/>
    <w:rsid w:val="6A3B73F7"/>
    <w:rsid w:val="6A6CB518"/>
    <w:rsid w:val="6A6D8594"/>
    <w:rsid w:val="6A7F0446"/>
    <w:rsid w:val="6ABF08BD"/>
    <w:rsid w:val="6AF55A37"/>
    <w:rsid w:val="6AF7F730"/>
    <w:rsid w:val="6AF85745"/>
    <w:rsid w:val="6B17AB3C"/>
    <w:rsid w:val="6B5B6326"/>
    <w:rsid w:val="6B73BCB8"/>
    <w:rsid w:val="6B75C686"/>
    <w:rsid w:val="6B79C5B2"/>
    <w:rsid w:val="6B79EAB4"/>
    <w:rsid w:val="6B7F1103"/>
    <w:rsid w:val="6B7F89E6"/>
    <w:rsid w:val="6B7F911D"/>
    <w:rsid w:val="6B93E440"/>
    <w:rsid w:val="6B9F9CF7"/>
    <w:rsid w:val="6BB7CDFE"/>
    <w:rsid w:val="6BBE9EBE"/>
    <w:rsid w:val="6BBF8BBD"/>
    <w:rsid w:val="6BBFFBEF"/>
    <w:rsid w:val="6BDE23F9"/>
    <w:rsid w:val="6BDF475B"/>
    <w:rsid w:val="6BED607C"/>
    <w:rsid w:val="6BF32FBE"/>
    <w:rsid w:val="6BF947BC"/>
    <w:rsid w:val="6BFC591A"/>
    <w:rsid w:val="6BFC6488"/>
    <w:rsid w:val="6BFDA700"/>
    <w:rsid w:val="6BFDB635"/>
    <w:rsid w:val="6BFE0DB2"/>
    <w:rsid w:val="6C787B2D"/>
    <w:rsid w:val="6CDE70D8"/>
    <w:rsid w:val="6CDF77DA"/>
    <w:rsid w:val="6CDFF6B4"/>
    <w:rsid w:val="6CE3C090"/>
    <w:rsid w:val="6CEB2CDB"/>
    <w:rsid w:val="6CEF56E5"/>
    <w:rsid w:val="6CFB4CF4"/>
    <w:rsid w:val="6CFDC9A2"/>
    <w:rsid w:val="6D3D182F"/>
    <w:rsid w:val="6D3F4B68"/>
    <w:rsid w:val="6D3F5905"/>
    <w:rsid w:val="6D496EAE"/>
    <w:rsid w:val="6D5CF84E"/>
    <w:rsid w:val="6D6F2DD5"/>
    <w:rsid w:val="6D7E5C66"/>
    <w:rsid w:val="6D9F1723"/>
    <w:rsid w:val="6D9FFF4D"/>
    <w:rsid w:val="6DBC4413"/>
    <w:rsid w:val="6DCBDF2E"/>
    <w:rsid w:val="6DCF20D4"/>
    <w:rsid w:val="6DD6E439"/>
    <w:rsid w:val="6DDC1FE2"/>
    <w:rsid w:val="6DDC8BB8"/>
    <w:rsid w:val="6DDCF4B0"/>
    <w:rsid w:val="6DDEDE34"/>
    <w:rsid w:val="6DE7556C"/>
    <w:rsid w:val="6DED4F32"/>
    <w:rsid w:val="6DEE7C34"/>
    <w:rsid w:val="6DFD3D72"/>
    <w:rsid w:val="6DFF1D6B"/>
    <w:rsid w:val="6DFFB28E"/>
    <w:rsid w:val="6E3F65E6"/>
    <w:rsid w:val="6E6791D8"/>
    <w:rsid w:val="6E77B279"/>
    <w:rsid w:val="6E7F167A"/>
    <w:rsid w:val="6EBCF355"/>
    <w:rsid w:val="6EBFD188"/>
    <w:rsid w:val="6ECDA69D"/>
    <w:rsid w:val="6EDF04CD"/>
    <w:rsid w:val="6EDF6975"/>
    <w:rsid w:val="6EDF9A60"/>
    <w:rsid w:val="6EE5E812"/>
    <w:rsid w:val="6EED3556"/>
    <w:rsid w:val="6EEFFED4"/>
    <w:rsid w:val="6EF3DF0A"/>
    <w:rsid w:val="6EFB14D4"/>
    <w:rsid w:val="6EFED881"/>
    <w:rsid w:val="6EFF64FA"/>
    <w:rsid w:val="6EFF8CAA"/>
    <w:rsid w:val="6EFF99D2"/>
    <w:rsid w:val="6EFFA3B3"/>
    <w:rsid w:val="6F1D023F"/>
    <w:rsid w:val="6F4D8381"/>
    <w:rsid w:val="6F5F3A72"/>
    <w:rsid w:val="6F5FFA4E"/>
    <w:rsid w:val="6F6F9F09"/>
    <w:rsid w:val="6F70F0AB"/>
    <w:rsid w:val="6F733B70"/>
    <w:rsid w:val="6F764382"/>
    <w:rsid w:val="6F77EAC6"/>
    <w:rsid w:val="6F7ABB69"/>
    <w:rsid w:val="6F7B24F0"/>
    <w:rsid w:val="6F7F2163"/>
    <w:rsid w:val="6F7FE3D8"/>
    <w:rsid w:val="6F963F8F"/>
    <w:rsid w:val="6F99AC96"/>
    <w:rsid w:val="6FB381EB"/>
    <w:rsid w:val="6FBB0B0C"/>
    <w:rsid w:val="6FBF0242"/>
    <w:rsid w:val="6FCB63B6"/>
    <w:rsid w:val="6FCDA01E"/>
    <w:rsid w:val="6FCF264F"/>
    <w:rsid w:val="6FCFD8EF"/>
    <w:rsid w:val="6FD92B41"/>
    <w:rsid w:val="6FDCECED"/>
    <w:rsid w:val="6FDD597D"/>
    <w:rsid w:val="6FDDD4A7"/>
    <w:rsid w:val="6FDF10AC"/>
    <w:rsid w:val="6FE9F0D6"/>
    <w:rsid w:val="6FEAD572"/>
    <w:rsid w:val="6FEB0561"/>
    <w:rsid w:val="6FEB6E51"/>
    <w:rsid w:val="6FEC595F"/>
    <w:rsid w:val="6FEE540D"/>
    <w:rsid w:val="6FEED329"/>
    <w:rsid w:val="6FEFF9F7"/>
    <w:rsid w:val="6FF1BD30"/>
    <w:rsid w:val="6FF47365"/>
    <w:rsid w:val="6FF7CC3C"/>
    <w:rsid w:val="6FF93D91"/>
    <w:rsid w:val="6FFBAD34"/>
    <w:rsid w:val="6FFD2C60"/>
    <w:rsid w:val="6FFE4162"/>
    <w:rsid w:val="6FFE730E"/>
    <w:rsid w:val="6FFEB457"/>
    <w:rsid w:val="6FFF0893"/>
    <w:rsid w:val="6FFF6B37"/>
    <w:rsid w:val="6FFF6E9F"/>
    <w:rsid w:val="6FFFEEAF"/>
    <w:rsid w:val="6FFFF038"/>
    <w:rsid w:val="703EBAB7"/>
    <w:rsid w:val="70FF5312"/>
    <w:rsid w:val="719F5544"/>
    <w:rsid w:val="71B58E9A"/>
    <w:rsid w:val="71BD694D"/>
    <w:rsid w:val="71EE36CB"/>
    <w:rsid w:val="71EF3787"/>
    <w:rsid w:val="71EF83C6"/>
    <w:rsid w:val="71FB58D6"/>
    <w:rsid w:val="72CDA936"/>
    <w:rsid w:val="72D7A365"/>
    <w:rsid w:val="72F26CDF"/>
    <w:rsid w:val="72F3B5BE"/>
    <w:rsid w:val="72F8845C"/>
    <w:rsid w:val="72FB6051"/>
    <w:rsid w:val="72FF3156"/>
    <w:rsid w:val="733BB8DF"/>
    <w:rsid w:val="735B0DD9"/>
    <w:rsid w:val="737AAB40"/>
    <w:rsid w:val="737E7835"/>
    <w:rsid w:val="737F2408"/>
    <w:rsid w:val="73A7D74B"/>
    <w:rsid w:val="73BFABE2"/>
    <w:rsid w:val="73BFF3B5"/>
    <w:rsid w:val="73C73435"/>
    <w:rsid w:val="73D962DA"/>
    <w:rsid w:val="73DC7971"/>
    <w:rsid w:val="73DF9239"/>
    <w:rsid w:val="73F54030"/>
    <w:rsid w:val="73F7BF37"/>
    <w:rsid w:val="73F9D325"/>
    <w:rsid w:val="73FE3F12"/>
    <w:rsid w:val="73FE9945"/>
    <w:rsid w:val="73FEF45D"/>
    <w:rsid w:val="73FFE9FF"/>
    <w:rsid w:val="745728B6"/>
    <w:rsid w:val="74D4CD41"/>
    <w:rsid w:val="74E5A90C"/>
    <w:rsid w:val="74F64F24"/>
    <w:rsid w:val="74FD3141"/>
    <w:rsid w:val="74FE6023"/>
    <w:rsid w:val="751E78C0"/>
    <w:rsid w:val="7537BD2A"/>
    <w:rsid w:val="758E45EC"/>
    <w:rsid w:val="75970DA7"/>
    <w:rsid w:val="75A7FCBA"/>
    <w:rsid w:val="75B5AD1D"/>
    <w:rsid w:val="75BD558F"/>
    <w:rsid w:val="75BDC17F"/>
    <w:rsid w:val="75D1F6B0"/>
    <w:rsid w:val="75D6BA57"/>
    <w:rsid w:val="75DEF212"/>
    <w:rsid w:val="75F6916B"/>
    <w:rsid w:val="75F94CC0"/>
    <w:rsid w:val="75FDE12C"/>
    <w:rsid w:val="75FF39A1"/>
    <w:rsid w:val="75FF621F"/>
    <w:rsid w:val="763FD427"/>
    <w:rsid w:val="766F854F"/>
    <w:rsid w:val="767675E5"/>
    <w:rsid w:val="769F8229"/>
    <w:rsid w:val="76F7220C"/>
    <w:rsid w:val="76F97E42"/>
    <w:rsid w:val="76FCD6BE"/>
    <w:rsid w:val="76FF8C63"/>
    <w:rsid w:val="76FFDA11"/>
    <w:rsid w:val="7715E4E5"/>
    <w:rsid w:val="771F33B3"/>
    <w:rsid w:val="77352C9C"/>
    <w:rsid w:val="773CD7EF"/>
    <w:rsid w:val="773D5FB8"/>
    <w:rsid w:val="77675B1C"/>
    <w:rsid w:val="7769D350"/>
    <w:rsid w:val="77719285"/>
    <w:rsid w:val="777C68ED"/>
    <w:rsid w:val="779F32C5"/>
    <w:rsid w:val="779F91AE"/>
    <w:rsid w:val="77A6BC42"/>
    <w:rsid w:val="77AC44DD"/>
    <w:rsid w:val="77BB248E"/>
    <w:rsid w:val="77BB9DDF"/>
    <w:rsid w:val="77BC00D2"/>
    <w:rsid w:val="77C73626"/>
    <w:rsid w:val="77DD6189"/>
    <w:rsid w:val="77DDBDCC"/>
    <w:rsid w:val="77DF6CC5"/>
    <w:rsid w:val="77E50C19"/>
    <w:rsid w:val="77E62169"/>
    <w:rsid w:val="77EB6AF8"/>
    <w:rsid w:val="77ED7B9D"/>
    <w:rsid w:val="77EE1837"/>
    <w:rsid w:val="77EE3AAD"/>
    <w:rsid w:val="77EFC31F"/>
    <w:rsid w:val="77F152F1"/>
    <w:rsid w:val="77F21B70"/>
    <w:rsid w:val="77F49264"/>
    <w:rsid w:val="77F5A29A"/>
    <w:rsid w:val="77F75F49"/>
    <w:rsid w:val="77F7F422"/>
    <w:rsid w:val="77FBA10B"/>
    <w:rsid w:val="77FC8EE9"/>
    <w:rsid w:val="77FD536D"/>
    <w:rsid w:val="77FD7908"/>
    <w:rsid w:val="77FD87D1"/>
    <w:rsid w:val="77FD9090"/>
    <w:rsid w:val="77FDC094"/>
    <w:rsid w:val="77FF3EC7"/>
    <w:rsid w:val="77FF55C2"/>
    <w:rsid w:val="77FF6208"/>
    <w:rsid w:val="77FF7639"/>
    <w:rsid w:val="78BAAF6F"/>
    <w:rsid w:val="78F7773B"/>
    <w:rsid w:val="78FDBE6C"/>
    <w:rsid w:val="796F7EEF"/>
    <w:rsid w:val="797E33FD"/>
    <w:rsid w:val="798747A5"/>
    <w:rsid w:val="79BCD1B2"/>
    <w:rsid w:val="79BD0F0F"/>
    <w:rsid w:val="79C500F7"/>
    <w:rsid w:val="79D4E714"/>
    <w:rsid w:val="79EE2C25"/>
    <w:rsid w:val="79EF4F9C"/>
    <w:rsid w:val="79EF6A8E"/>
    <w:rsid w:val="79FA8C4D"/>
    <w:rsid w:val="79FB0DAF"/>
    <w:rsid w:val="79FB6458"/>
    <w:rsid w:val="79FB922E"/>
    <w:rsid w:val="79FD16E0"/>
    <w:rsid w:val="79FF01B1"/>
    <w:rsid w:val="7A551F31"/>
    <w:rsid w:val="7A7DB633"/>
    <w:rsid w:val="7A7F0468"/>
    <w:rsid w:val="7A7F1133"/>
    <w:rsid w:val="7A7FD7DB"/>
    <w:rsid w:val="7A8E6592"/>
    <w:rsid w:val="7AB79A2A"/>
    <w:rsid w:val="7ABDE5CB"/>
    <w:rsid w:val="7AE295EC"/>
    <w:rsid w:val="7AE6158F"/>
    <w:rsid w:val="7AEF808B"/>
    <w:rsid w:val="7AEFD472"/>
    <w:rsid w:val="7AF94B51"/>
    <w:rsid w:val="7AFA1E6D"/>
    <w:rsid w:val="7AFED1A5"/>
    <w:rsid w:val="7B1F1C95"/>
    <w:rsid w:val="7B1F1E63"/>
    <w:rsid w:val="7B32AAB5"/>
    <w:rsid w:val="7B3907DB"/>
    <w:rsid w:val="7B39D406"/>
    <w:rsid w:val="7B3BF137"/>
    <w:rsid w:val="7B4BF987"/>
    <w:rsid w:val="7B5590E0"/>
    <w:rsid w:val="7B6FDB4B"/>
    <w:rsid w:val="7B73F0D0"/>
    <w:rsid w:val="7B769352"/>
    <w:rsid w:val="7B78A956"/>
    <w:rsid w:val="7B7AE034"/>
    <w:rsid w:val="7B7B2548"/>
    <w:rsid w:val="7B7B5A0B"/>
    <w:rsid w:val="7B7E9722"/>
    <w:rsid w:val="7B9952DD"/>
    <w:rsid w:val="7BA94C40"/>
    <w:rsid w:val="7BAFF69A"/>
    <w:rsid w:val="7BB74204"/>
    <w:rsid w:val="7BBD9952"/>
    <w:rsid w:val="7BBF2ED4"/>
    <w:rsid w:val="7BBFBABC"/>
    <w:rsid w:val="7BBFF8EE"/>
    <w:rsid w:val="7BCADD67"/>
    <w:rsid w:val="7BCF18EB"/>
    <w:rsid w:val="7BCFE247"/>
    <w:rsid w:val="7BD57E5A"/>
    <w:rsid w:val="7BD7B7C9"/>
    <w:rsid w:val="7BDFBF7B"/>
    <w:rsid w:val="7BE9D79E"/>
    <w:rsid w:val="7BECF939"/>
    <w:rsid w:val="7BEE333B"/>
    <w:rsid w:val="7BEE3C72"/>
    <w:rsid w:val="7BEEB3D5"/>
    <w:rsid w:val="7BEF4B0E"/>
    <w:rsid w:val="7BEF4B38"/>
    <w:rsid w:val="7BF56B02"/>
    <w:rsid w:val="7BF69427"/>
    <w:rsid w:val="7BF70E47"/>
    <w:rsid w:val="7BF73FD3"/>
    <w:rsid w:val="7BF789F5"/>
    <w:rsid w:val="7BF9568A"/>
    <w:rsid w:val="7BFB259A"/>
    <w:rsid w:val="7BFBA83E"/>
    <w:rsid w:val="7BFC088F"/>
    <w:rsid w:val="7BFDC54C"/>
    <w:rsid w:val="7BFE056F"/>
    <w:rsid w:val="7BFE82DC"/>
    <w:rsid w:val="7BFF1DFD"/>
    <w:rsid w:val="7BFF6C7C"/>
    <w:rsid w:val="7BFFCA63"/>
    <w:rsid w:val="7C1B5DBB"/>
    <w:rsid w:val="7C3D868A"/>
    <w:rsid w:val="7C5DCA28"/>
    <w:rsid w:val="7C698F93"/>
    <w:rsid w:val="7C6F3349"/>
    <w:rsid w:val="7C775C08"/>
    <w:rsid w:val="7C776488"/>
    <w:rsid w:val="7C7F5406"/>
    <w:rsid w:val="7C7F9EE3"/>
    <w:rsid w:val="7CB32AD6"/>
    <w:rsid w:val="7CB61ECE"/>
    <w:rsid w:val="7CC332D3"/>
    <w:rsid w:val="7CDA108A"/>
    <w:rsid w:val="7CDDEE79"/>
    <w:rsid w:val="7CE71DF7"/>
    <w:rsid w:val="7CEFC8BC"/>
    <w:rsid w:val="7CF7A7DC"/>
    <w:rsid w:val="7CFD16B4"/>
    <w:rsid w:val="7CFE5573"/>
    <w:rsid w:val="7CFF7890"/>
    <w:rsid w:val="7CFFC6E4"/>
    <w:rsid w:val="7D1B2A63"/>
    <w:rsid w:val="7D35B5C5"/>
    <w:rsid w:val="7D3F73D0"/>
    <w:rsid w:val="7D478C03"/>
    <w:rsid w:val="7D4A3183"/>
    <w:rsid w:val="7D4B5B14"/>
    <w:rsid w:val="7D6F3369"/>
    <w:rsid w:val="7D71AFCC"/>
    <w:rsid w:val="7D775C0B"/>
    <w:rsid w:val="7D7A6DBE"/>
    <w:rsid w:val="7D7CBFEA"/>
    <w:rsid w:val="7D7F5A88"/>
    <w:rsid w:val="7D8F1A74"/>
    <w:rsid w:val="7D9B7C05"/>
    <w:rsid w:val="7DA6B948"/>
    <w:rsid w:val="7DAD550F"/>
    <w:rsid w:val="7DB3C8EF"/>
    <w:rsid w:val="7DB60C79"/>
    <w:rsid w:val="7DBDBF4E"/>
    <w:rsid w:val="7DBF5D0A"/>
    <w:rsid w:val="7DCDE44B"/>
    <w:rsid w:val="7DCED23A"/>
    <w:rsid w:val="7DD1964F"/>
    <w:rsid w:val="7DD7600A"/>
    <w:rsid w:val="7DD94677"/>
    <w:rsid w:val="7DDA62A6"/>
    <w:rsid w:val="7DDB1715"/>
    <w:rsid w:val="7DDF5C77"/>
    <w:rsid w:val="7DDF7D63"/>
    <w:rsid w:val="7DE41355"/>
    <w:rsid w:val="7DEB2193"/>
    <w:rsid w:val="7DEF2B20"/>
    <w:rsid w:val="7DEFA753"/>
    <w:rsid w:val="7DF6F743"/>
    <w:rsid w:val="7DF70995"/>
    <w:rsid w:val="7DF7E109"/>
    <w:rsid w:val="7DF7EA00"/>
    <w:rsid w:val="7DFB1B81"/>
    <w:rsid w:val="7DFB6059"/>
    <w:rsid w:val="7DFD5F68"/>
    <w:rsid w:val="7DFE1649"/>
    <w:rsid w:val="7DFE294B"/>
    <w:rsid w:val="7DFE51DD"/>
    <w:rsid w:val="7DFEC11B"/>
    <w:rsid w:val="7DFF2C5C"/>
    <w:rsid w:val="7DFF5711"/>
    <w:rsid w:val="7DFF6FB8"/>
    <w:rsid w:val="7DFF9607"/>
    <w:rsid w:val="7DFFA315"/>
    <w:rsid w:val="7DFFCBFE"/>
    <w:rsid w:val="7DFFE8A5"/>
    <w:rsid w:val="7E3E24C1"/>
    <w:rsid w:val="7E3EA306"/>
    <w:rsid w:val="7E555231"/>
    <w:rsid w:val="7E57A070"/>
    <w:rsid w:val="7E5A00DE"/>
    <w:rsid w:val="7E5B8C33"/>
    <w:rsid w:val="7E736D17"/>
    <w:rsid w:val="7E770EE8"/>
    <w:rsid w:val="7E7B685B"/>
    <w:rsid w:val="7E7E0CBB"/>
    <w:rsid w:val="7E7F1E56"/>
    <w:rsid w:val="7E7F47B4"/>
    <w:rsid w:val="7E7F677E"/>
    <w:rsid w:val="7E97B7CE"/>
    <w:rsid w:val="7EBD3CCD"/>
    <w:rsid w:val="7EBD7B94"/>
    <w:rsid w:val="7EBFACDF"/>
    <w:rsid w:val="7EDB77A7"/>
    <w:rsid w:val="7EDBFABA"/>
    <w:rsid w:val="7EE59BE4"/>
    <w:rsid w:val="7EE74B2D"/>
    <w:rsid w:val="7EEBBDD4"/>
    <w:rsid w:val="7EEE2601"/>
    <w:rsid w:val="7EEE7DFF"/>
    <w:rsid w:val="7EEEBBAF"/>
    <w:rsid w:val="7EEF7187"/>
    <w:rsid w:val="7EF59D15"/>
    <w:rsid w:val="7EF72A43"/>
    <w:rsid w:val="7EF842FF"/>
    <w:rsid w:val="7EF9F5E3"/>
    <w:rsid w:val="7EFB4EF3"/>
    <w:rsid w:val="7EFB8200"/>
    <w:rsid w:val="7EFB829C"/>
    <w:rsid w:val="7EFBC896"/>
    <w:rsid w:val="7EFCED4B"/>
    <w:rsid w:val="7EFD23B8"/>
    <w:rsid w:val="7EFD4014"/>
    <w:rsid w:val="7EFD6DE8"/>
    <w:rsid w:val="7EFD7FC6"/>
    <w:rsid w:val="7EFE3B62"/>
    <w:rsid w:val="7EFF450D"/>
    <w:rsid w:val="7EFF5CFD"/>
    <w:rsid w:val="7EFF60CC"/>
    <w:rsid w:val="7EFF79CD"/>
    <w:rsid w:val="7EFFD754"/>
    <w:rsid w:val="7F198353"/>
    <w:rsid w:val="7F1FCFB1"/>
    <w:rsid w:val="7F2E2D60"/>
    <w:rsid w:val="7F3D465F"/>
    <w:rsid w:val="7F3F7B96"/>
    <w:rsid w:val="7F3F7F7C"/>
    <w:rsid w:val="7F56DD96"/>
    <w:rsid w:val="7F57F39C"/>
    <w:rsid w:val="7F595F7A"/>
    <w:rsid w:val="7F5B2AB3"/>
    <w:rsid w:val="7F5F5B62"/>
    <w:rsid w:val="7F5FB95C"/>
    <w:rsid w:val="7F621C22"/>
    <w:rsid w:val="7F626533"/>
    <w:rsid w:val="7F6B45E0"/>
    <w:rsid w:val="7F6BCCCF"/>
    <w:rsid w:val="7F6FDFA7"/>
    <w:rsid w:val="7F7283DE"/>
    <w:rsid w:val="7F72C825"/>
    <w:rsid w:val="7F75E073"/>
    <w:rsid w:val="7F769E66"/>
    <w:rsid w:val="7F770621"/>
    <w:rsid w:val="7F793114"/>
    <w:rsid w:val="7F7A956F"/>
    <w:rsid w:val="7F7B567F"/>
    <w:rsid w:val="7F7BD781"/>
    <w:rsid w:val="7F7BDC7C"/>
    <w:rsid w:val="7F7CA6DC"/>
    <w:rsid w:val="7F7D2805"/>
    <w:rsid w:val="7F7E4539"/>
    <w:rsid w:val="7F7E5520"/>
    <w:rsid w:val="7F7EAA36"/>
    <w:rsid w:val="7F7F09B4"/>
    <w:rsid w:val="7F7F356E"/>
    <w:rsid w:val="7F7F39DD"/>
    <w:rsid w:val="7F95C6ED"/>
    <w:rsid w:val="7F95EF3D"/>
    <w:rsid w:val="7F97FD08"/>
    <w:rsid w:val="7F99675F"/>
    <w:rsid w:val="7F9B2B22"/>
    <w:rsid w:val="7F9B9DA8"/>
    <w:rsid w:val="7F9DC479"/>
    <w:rsid w:val="7F9F2AA9"/>
    <w:rsid w:val="7F9F9E36"/>
    <w:rsid w:val="7F9FACB3"/>
    <w:rsid w:val="7F9FDF1E"/>
    <w:rsid w:val="7FA33040"/>
    <w:rsid w:val="7FABA4F9"/>
    <w:rsid w:val="7FAFBC8B"/>
    <w:rsid w:val="7FBB7A8E"/>
    <w:rsid w:val="7FBDFD53"/>
    <w:rsid w:val="7FBE3EF5"/>
    <w:rsid w:val="7FBEBC98"/>
    <w:rsid w:val="7FBEFBB5"/>
    <w:rsid w:val="7FBF06E0"/>
    <w:rsid w:val="7FBF9851"/>
    <w:rsid w:val="7FBFBD0F"/>
    <w:rsid w:val="7FC98B35"/>
    <w:rsid w:val="7FCC5BF5"/>
    <w:rsid w:val="7FCD64F9"/>
    <w:rsid w:val="7FCFE106"/>
    <w:rsid w:val="7FD3A5BE"/>
    <w:rsid w:val="7FD4D2D8"/>
    <w:rsid w:val="7FD766C2"/>
    <w:rsid w:val="7FD7B79E"/>
    <w:rsid w:val="7FD91DA0"/>
    <w:rsid w:val="7FDD36ED"/>
    <w:rsid w:val="7FDD8CA7"/>
    <w:rsid w:val="7FDECABA"/>
    <w:rsid w:val="7FDEEE16"/>
    <w:rsid w:val="7FDF051E"/>
    <w:rsid w:val="7FDF0F11"/>
    <w:rsid w:val="7FDF1F3F"/>
    <w:rsid w:val="7FDF7861"/>
    <w:rsid w:val="7FDFDA78"/>
    <w:rsid w:val="7FDFE3F8"/>
    <w:rsid w:val="7FE743F5"/>
    <w:rsid w:val="7FE7C72C"/>
    <w:rsid w:val="7FEB4210"/>
    <w:rsid w:val="7FECB079"/>
    <w:rsid w:val="7FEDB1B1"/>
    <w:rsid w:val="7FEDE952"/>
    <w:rsid w:val="7FEF47D3"/>
    <w:rsid w:val="7FF110A3"/>
    <w:rsid w:val="7FF119DD"/>
    <w:rsid w:val="7FF14674"/>
    <w:rsid w:val="7FF3EC68"/>
    <w:rsid w:val="7FF40B2D"/>
    <w:rsid w:val="7FF53626"/>
    <w:rsid w:val="7FF6103D"/>
    <w:rsid w:val="7FF62535"/>
    <w:rsid w:val="7FF69F0A"/>
    <w:rsid w:val="7FF6CEEA"/>
    <w:rsid w:val="7FF6EB82"/>
    <w:rsid w:val="7FF757B0"/>
    <w:rsid w:val="7FF76E7A"/>
    <w:rsid w:val="7FF7A01E"/>
    <w:rsid w:val="7FF7B0DE"/>
    <w:rsid w:val="7FF7BE73"/>
    <w:rsid w:val="7FF9196B"/>
    <w:rsid w:val="7FF9DFF4"/>
    <w:rsid w:val="7FFA1DE1"/>
    <w:rsid w:val="7FFA3E25"/>
    <w:rsid w:val="7FFAB63F"/>
    <w:rsid w:val="7FFB14E3"/>
    <w:rsid w:val="7FFB2557"/>
    <w:rsid w:val="7FFB630F"/>
    <w:rsid w:val="7FFB6400"/>
    <w:rsid w:val="7FFB9CEB"/>
    <w:rsid w:val="7FFBA246"/>
    <w:rsid w:val="7FFBDB3B"/>
    <w:rsid w:val="7FFCC340"/>
    <w:rsid w:val="7FFD2B4A"/>
    <w:rsid w:val="7FFD537F"/>
    <w:rsid w:val="7FFD63FE"/>
    <w:rsid w:val="7FFD9407"/>
    <w:rsid w:val="7FFE670F"/>
    <w:rsid w:val="7FFE7396"/>
    <w:rsid w:val="7FFEF2BC"/>
    <w:rsid w:val="7FFF066F"/>
    <w:rsid w:val="7FFF0C2E"/>
    <w:rsid w:val="7FFF1222"/>
    <w:rsid w:val="7FFF23FD"/>
    <w:rsid w:val="7FFF3AAC"/>
    <w:rsid w:val="7FFF4293"/>
    <w:rsid w:val="7FFF4370"/>
    <w:rsid w:val="7FFF6A25"/>
    <w:rsid w:val="7FFFA33B"/>
    <w:rsid w:val="7FFFA672"/>
    <w:rsid w:val="7FFFB0E6"/>
    <w:rsid w:val="7FFFB8B0"/>
    <w:rsid w:val="7FFFDD30"/>
    <w:rsid w:val="7FFFEE02"/>
    <w:rsid w:val="7FFFEE74"/>
    <w:rsid w:val="7FFFFF0F"/>
    <w:rsid w:val="83F1ACE4"/>
    <w:rsid w:val="8576BDD1"/>
    <w:rsid w:val="89BC6B5A"/>
    <w:rsid w:val="8C75F409"/>
    <w:rsid w:val="8CF457BC"/>
    <w:rsid w:val="8EF92FA2"/>
    <w:rsid w:val="8EFF817D"/>
    <w:rsid w:val="8F9F7D52"/>
    <w:rsid w:val="8FDFF143"/>
    <w:rsid w:val="8FEFFE4C"/>
    <w:rsid w:val="8FFB2B8E"/>
    <w:rsid w:val="8FFEC107"/>
    <w:rsid w:val="92AFE400"/>
    <w:rsid w:val="935726F6"/>
    <w:rsid w:val="94D7C512"/>
    <w:rsid w:val="94F96D18"/>
    <w:rsid w:val="955E0736"/>
    <w:rsid w:val="95B7FDFA"/>
    <w:rsid w:val="95BE54C0"/>
    <w:rsid w:val="95FF4119"/>
    <w:rsid w:val="97DF664F"/>
    <w:rsid w:val="97E60738"/>
    <w:rsid w:val="97EFAA9F"/>
    <w:rsid w:val="98FC4E1B"/>
    <w:rsid w:val="99CD6EF5"/>
    <w:rsid w:val="9B3F5B1B"/>
    <w:rsid w:val="9BF6966E"/>
    <w:rsid w:val="9BF75DC8"/>
    <w:rsid w:val="9C7F5B9D"/>
    <w:rsid w:val="9CF718CE"/>
    <w:rsid w:val="9D3D1B41"/>
    <w:rsid w:val="9D3FF631"/>
    <w:rsid w:val="9D7A0F5C"/>
    <w:rsid w:val="9D9F4FFD"/>
    <w:rsid w:val="9DC55E83"/>
    <w:rsid w:val="9DFB6F09"/>
    <w:rsid w:val="9DFECDEA"/>
    <w:rsid w:val="9DFF2E3A"/>
    <w:rsid w:val="9EB546A2"/>
    <w:rsid w:val="9EF31534"/>
    <w:rsid w:val="9FBFD6A4"/>
    <w:rsid w:val="9FDBE8F8"/>
    <w:rsid w:val="9FEABE79"/>
    <w:rsid w:val="9FEFA94B"/>
    <w:rsid w:val="9FF67937"/>
    <w:rsid w:val="9FFE430F"/>
    <w:rsid w:val="A27F0063"/>
    <w:rsid w:val="A3DFAD4E"/>
    <w:rsid w:val="A3FAA55B"/>
    <w:rsid w:val="A56E6192"/>
    <w:rsid w:val="A5CA0465"/>
    <w:rsid w:val="A6BDFB00"/>
    <w:rsid w:val="A6D91E5C"/>
    <w:rsid w:val="A77A92AA"/>
    <w:rsid w:val="A7FE44CB"/>
    <w:rsid w:val="A7FF0190"/>
    <w:rsid w:val="A7FFA785"/>
    <w:rsid w:val="A86F5E64"/>
    <w:rsid w:val="A87BDF9F"/>
    <w:rsid w:val="A93F4269"/>
    <w:rsid w:val="A97D256C"/>
    <w:rsid w:val="A9FF4F83"/>
    <w:rsid w:val="AA445F3D"/>
    <w:rsid w:val="AA5EED58"/>
    <w:rsid w:val="AABF55DD"/>
    <w:rsid w:val="ABE1CD57"/>
    <w:rsid w:val="ABEDB4C5"/>
    <w:rsid w:val="ABF38128"/>
    <w:rsid w:val="ABF4E4A2"/>
    <w:rsid w:val="ABFF89E4"/>
    <w:rsid w:val="ACBFF7D6"/>
    <w:rsid w:val="ADAF7E40"/>
    <w:rsid w:val="ADE81E21"/>
    <w:rsid w:val="ADFFB4E9"/>
    <w:rsid w:val="ADFFC38E"/>
    <w:rsid w:val="AE67D07E"/>
    <w:rsid w:val="AE7D33D3"/>
    <w:rsid w:val="AE830B9A"/>
    <w:rsid w:val="AEED1121"/>
    <w:rsid w:val="AEFFEC93"/>
    <w:rsid w:val="AF3C16AC"/>
    <w:rsid w:val="AF5705CB"/>
    <w:rsid w:val="AF6EDAD5"/>
    <w:rsid w:val="AF7F6B3C"/>
    <w:rsid w:val="AFB2BB95"/>
    <w:rsid w:val="AFBB5FAE"/>
    <w:rsid w:val="AFBF125B"/>
    <w:rsid w:val="AFBFF3FA"/>
    <w:rsid w:val="AFEF3359"/>
    <w:rsid w:val="AFFE24FC"/>
    <w:rsid w:val="AFFF1ADE"/>
    <w:rsid w:val="AFFF31E4"/>
    <w:rsid w:val="AFFF6466"/>
    <w:rsid w:val="B1BF8F23"/>
    <w:rsid w:val="B1D33700"/>
    <w:rsid w:val="B1EF01C6"/>
    <w:rsid w:val="B27704E3"/>
    <w:rsid w:val="B2EEAAA3"/>
    <w:rsid w:val="B3F7F03E"/>
    <w:rsid w:val="B567A049"/>
    <w:rsid w:val="B57F9321"/>
    <w:rsid w:val="B59DE297"/>
    <w:rsid w:val="B5D54549"/>
    <w:rsid w:val="B5DF09FF"/>
    <w:rsid w:val="B5F223D1"/>
    <w:rsid w:val="B5FFBE54"/>
    <w:rsid w:val="B67D8380"/>
    <w:rsid w:val="B6FC4994"/>
    <w:rsid w:val="B6FFF131"/>
    <w:rsid w:val="B7795FE2"/>
    <w:rsid w:val="B7A3F859"/>
    <w:rsid w:val="B7A71A79"/>
    <w:rsid w:val="B7BF2096"/>
    <w:rsid w:val="B7D647B4"/>
    <w:rsid w:val="B7DCF530"/>
    <w:rsid w:val="B7EB3C5E"/>
    <w:rsid w:val="B9EBD0FD"/>
    <w:rsid w:val="B9F49E15"/>
    <w:rsid w:val="B9F77ADF"/>
    <w:rsid w:val="B9FCBA55"/>
    <w:rsid w:val="B9FD0D56"/>
    <w:rsid w:val="B9FD80F8"/>
    <w:rsid w:val="B9FF1452"/>
    <w:rsid w:val="B9FF1703"/>
    <w:rsid w:val="BA4B1505"/>
    <w:rsid w:val="BA6B6279"/>
    <w:rsid w:val="BA7FE4C6"/>
    <w:rsid w:val="BAB68926"/>
    <w:rsid w:val="BAF94C1B"/>
    <w:rsid w:val="BAF9B44A"/>
    <w:rsid w:val="BB5EC8AE"/>
    <w:rsid w:val="BB7BCE71"/>
    <w:rsid w:val="BB9D31DC"/>
    <w:rsid w:val="BBAF4749"/>
    <w:rsid w:val="BBD7C834"/>
    <w:rsid w:val="BBDB6984"/>
    <w:rsid w:val="BBDD181E"/>
    <w:rsid w:val="BBECAE3C"/>
    <w:rsid w:val="BBEFDF09"/>
    <w:rsid w:val="BBF41E16"/>
    <w:rsid w:val="BBFA1289"/>
    <w:rsid w:val="BBFA5E95"/>
    <w:rsid w:val="BBFB047B"/>
    <w:rsid w:val="BBFBC302"/>
    <w:rsid w:val="BBFD1A06"/>
    <w:rsid w:val="BBFF2B82"/>
    <w:rsid w:val="BC2922CD"/>
    <w:rsid w:val="BC4C87A5"/>
    <w:rsid w:val="BC4D3277"/>
    <w:rsid w:val="BCB31202"/>
    <w:rsid w:val="BCDA062A"/>
    <w:rsid w:val="BCFCF886"/>
    <w:rsid w:val="BCFE7CD9"/>
    <w:rsid w:val="BCFF075A"/>
    <w:rsid w:val="BD1F4CA7"/>
    <w:rsid w:val="BD20F0B3"/>
    <w:rsid w:val="BD3EAB5C"/>
    <w:rsid w:val="BD5BF0F5"/>
    <w:rsid w:val="BD77A2C9"/>
    <w:rsid w:val="BDAFB5C1"/>
    <w:rsid w:val="BDB4C161"/>
    <w:rsid w:val="BDBE1DCC"/>
    <w:rsid w:val="BDBF7BCF"/>
    <w:rsid w:val="BDBF8D6F"/>
    <w:rsid w:val="BDDBB97E"/>
    <w:rsid w:val="BDDC704A"/>
    <w:rsid w:val="BDDCE36F"/>
    <w:rsid w:val="BDDF492C"/>
    <w:rsid w:val="BDDFF16D"/>
    <w:rsid w:val="BDF4FC8F"/>
    <w:rsid w:val="BDFB56BC"/>
    <w:rsid w:val="BDFB89FB"/>
    <w:rsid w:val="BDFDBF63"/>
    <w:rsid w:val="BDFDCBA8"/>
    <w:rsid w:val="BDFED69A"/>
    <w:rsid w:val="BDFF4018"/>
    <w:rsid w:val="BDFF4C73"/>
    <w:rsid w:val="BDFFB2DB"/>
    <w:rsid w:val="BDFFC0A0"/>
    <w:rsid w:val="BE2EA7C9"/>
    <w:rsid w:val="BE3B2F2D"/>
    <w:rsid w:val="BE3FB2F3"/>
    <w:rsid w:val="BE77646B"/>
    <w:rsid w:val="BE7F4346"/>
    <w:rsid w:val="BE7F89BE"/>
    <w:rsid w:val="BE9BDA39"/>
    <w:rsid w:val="BEAB8089"/>
    <w:rsid w:val="BEB7E5FB"/>
    <w:rsid w:val="BEBEB024"/>
    <w:rsid w:val="BEBF68D2"/>
    <w:rsid w:val="BECFC52C"/>
    <w:rsid w:val="BED35456"/>
    <w:rsid w:val="BED72E81"/>
    <w:rsid w:val="BED784FA"/>
    <w:rsid w:val="BEDB3B20"/>
    <w:rsid w:val="BEE52F3F"/>
    <w:rsid w:val="BEF27046"/>
    <w:rsid w:val="BEF59FE5"/>
    <w:rsid w:val="BEF7444A"/>
    <w:rsid w:val="BEFB340D"/>
    <w:rsid w:val="BF0775F0"/>
    <w:rsid w:val="BF1FC57B"/>
    <w:rsid w:val="BF287024"/>
    <w:rsid w:val="BF3F0D18"/>
    <w:rsid w:val="BF6A62E7"/>
    <w:rsid w:val="BF6BA5A5"/>
    <w:rsid w:val="BF6FEB92"/>
    <w:rsid w:val="BF76CFE8"/>
    <w:rsid w:val="BF7A7B8D"/>
    <w:rsid w:val="BF8D0992"/>
    <w:rsid w:val="BFAB1BA6"/>
    <w:rsid w:val="BFB7C420"/>
    <w:rsid w:val="BFBBA7DD"/>
    <w:rsid w:val="BFBDE577"/>
    <w:rsid w:val="BFBF4345"/>
    <w:rsid w:val="BFCD4263"/>
    <w:rsid w:val="BFCE525C"/>
    <w:rsid w:val="BFCF6FCA"/>
    <w:rsid w:val="BFCFBEA9"/>
    <w:rsid w:val="BFCFCD05"/>
    <w:rsid w:val="BFDBF267"/>
    <w:rsid w:val="BFE1F14F"/>
    <w:rsid w:val="BFEB4025"/>
    <w:rsid w:val="BFF7BF3B"/>
    <w:rsid w:val="BFF7C7DC"/>
    <w:rsid w:val="BFFA2216"/>
    <w:rsid w:val="BFFBD99C"/>
    <w:rsid w:val="BFFDF6BB"/>
    <w:rsid w:val="BFFF1D38"/>
    <w:rsid w:val="BFFF89D5"/>
    <w:rsid w:val="BFFFAC61"/>
    <w:rsid w:val="BFFFB0ED"/>
    <w:rsid w:val="C30F20A5"/>
    <w:rsid w:val="C3E73301"/>
    <w:rsid w:val="C3FFD7C6"/>
    <w:rsid w:val="C69F8509"/>
    <w:rsid w:val="C6EEB8F5"/>
    <w:rsid w:val="C77786D9"/>
    <w:rsid w:val="C77F0ADB"/>
    <w:rsid w:val="C7F52C75"/>
    <w:rsid w:val="C7FCCE65"/>
    <w:rsid w:val="C9DF691B"/>
    <w:rsid w:val="C9F282DE"/>
    <w:rsid w:val="C9F73649"/>
    <w:rsid w:val="C9FF330A"/>
    <w:rsid w:val="CAF80386"/>
    <w:rsid w:val="CB12BB8C"/>
    <w:rsid w:val="CB7798BD"/>
    <w:rsid w:val="CBC3487A"/>
    <w:rsid w:val="CCFE3061"/>
    <w:rsid w:val="CCFFA137"/>
    <w:rsid w:val="CD3EF728"/>
    <w:rsid w:val="CDFE7EF0"/>
    <w:rsid w:val="CE7529A5"/>
    <w:rsid w:val="CEFA301C"/>
    <w:rsid w:val="CEFD14EB"/>
    <w:rsid w:val="CEFE1129"/>
    <w:rsid w:val="CEFF431C"/>
    <w:rsid w:val="CF2F6EAE"/>
    <w:rsid w:val="CF385369"/>
    <w:rsid w:val="CF3F63E9"/>
    <w:rsid w:val="CF5D71CA"/>
    <w:rsid w:val="CF6E8BD8"/>
    <w:rsid w:val="CFA8FF0A"/>
    <w:rsid w:val="CFBBDC75"/>
    <w:rsid w:val="CFCEDB93"/>
    <w:rsid w:val="CFDBA957"/>
    <w:rsid w:val="CFDBE7F7"/>
    <w:rsid w:val="CFDF75D4"/>
    <w:rsid w:val="CFEE5ECC"/>
    <w:rsid w:val="CFF3B4C3"/>
    <w:rsid w:val="CFF6A28E"/>
    <w:rsid w:val="CFFE1566"/>
    <w:rsid w:val="CFFF123E"/>
    <w:rsid w:val="D1FFB4D4"/>
    <w:rsid w:val="D1FFBD9C"/>
    <w:rsid w:val="D2CBAF89"/>
    <w:rsid w:val="D2CFDB5E"/>
    <w:rsid w:val="D31F99D7"/>
    <w:rsid w:val="D37FA7AC"/>
    <w:rsid w:val="D3AF7110"/>
    <w:rsid w:val="D3F7543B"/>
    <w:rsid w:val="D3FBBF32"/>
    <w:rsid w:val="D3FDC068"/>
    <w:rsid w:val="D3FF077B"/>
    <w:rsid w:val="D46F4F0E"/>
    <w:rsid w:val="D4A94951"/>
    <w:rsid w:val="D57B3D5E"/>
    <w:rsid w:val="D5DA106A"/>
    <w:rsid w:val="D5E788B9"/>
    <w:rsid w:val="D6713A4C"/>
    <w:rsid w:val="D6DD3AB3"/>
    <w:rsid w:val="D6FCDE9A"/>
    <w:rsid w:val="D6FDA445"/>
    <w:rsid w:val="D713E1B8"/>
    <w:rsid w:val="D76F99AC"/>
    <w:rsid w:val="D77ABE63"/>
    <w:rsid w:val="D7BF17D6"/>
    <w:rsid w:val="D7E290DB"/>
    <w:rsid w:val="D7E64823"/>
    <w:rsid w:val="D7E8D6A0"/>
    <w:rsid w:val="D7ED2384"/>
    <w:rsid w:val="D7F2F7D5"/>
    <w:rsid w:val="D7F31697"/>
    <w:rsid w:val="D7F6D1CB"/>
    <w:rsid w:val="D7F77B38"/>
    <w:rsid w:val="D7FE43FF"/>
    <w:rsid w:val="D7FFAAA1"/>
    <w:rsid w:val="D7FFAB5A"/>
    <w:rsid w:val="D7FFB00F"/>
    <w:rsid w:val="D8BBD61C"/>
    <w:rsid w:val="D9BA805A"/>
    <w:rsid w:val="D9F22330"/>
    <w:rsid w:val="DA504BD5"/>
    <w:rsid w:val="DA7F788C"/>
    <w:rsid w:val="DAAE8687"/>
    <w:rsid w:val="DADC525E"/>
    <w:rsid w:val="DB1D3CB8"/>
    <w:rsid w:val="DB57B1C4"/>
    <w:rsid w:val="DB76A44B"/>
    <w:rsid w:val="DB7D1AD7"/>
    <w:rsid w:val="DBAB5353"/>
    <w:rsid w:val="DBDB3126"/>
    <w:rsid w:val="DBDE6FC0"/>
    <w:rsid w:val="DBE31245"/>
    <w:rsid w:val="DBEB713A"/>
    <w:rsid w:val="DBEE3D35"/>
    <w:rsid w:val="DBEF1FC7"/>
    <w:rsid w:val="DBEF624C"/>
    <w:rsid w:val="DBF4FE42"/>
    <w:rsid w:val="DBF57553"/>
    <w:rsid w:val="DBF7FCBD"/>
    <w:rsid w:val="DBFAA5C3"/>
    <w:rsid w:val="DBFBC47F"/>
    <w:rsid w:val="DBFE3B2C"/>
    <w:rsid w:val="DBFECAC1"/>
    <w:rsid w:val="DBFF3CA4"/>
    <w:rsid w:val="DBFF4C00"/>
    <w:rsid w:val="DC5FFD90"/>
    <w:rsid w:val="DCCFA44D"/>
    <w:rsid w:val="DCD746D1"/>
    <w:rsid w:val="DCF38DC7"/>
    <w:rsid w:val="DCF6744D"/>
    <w:rsid w:val="DCF9FEA4"/>
    <w:rsid w:val="DCFF29FA"/>
    <w:rsid w:val="DD6BC1B5"/>
    <w:rsid w:val="DDA719FC"/>
    <w:rsid w:val="DDC510C1"/>
    <w:rsid w:val="DDD66808"/>
    <w:rsid w:val="DDD9E8D5"/>
    <w:rsid w:val="DDDEF5A2"/>
    <w:rsid w:val="DDE67E37"/>
    <w:rsid w:val="DDEF0E19"/>
    <w:rsid w:val="DDF9305A"/>
    <w:rsid w:val="DDFB6C93"/>
    <w:rsid w:val="DDFF2EF0"/>
    <w:rsid w:val="DDFF9FFF"/>
    <w:rsid w:val="DE300083"/>
    <w:rsid w:val="DE37579B"/>
    <w:rsid w:val="DE3D5BAB"/>
    <w:rsid w:val="DE5F2126"/>
    <w:rsid w:val="DE7AAF16"/>
    <w:rsid w:val="DE7D7F42"/>
    <w:rsid w:val="DE7FF2A7"/>
    <w:rsid w:val="DEAF4C68"/>
    <w:rsid w:val="DEBF3E48"/>
    <w:rsid w:val="DECF9890"/>
    <w:rsid w:val="DEE8C1E8"/>
    <w:rsid w:val="DEEB2075"/>
    <w:rsid w:val="DEED615A"/>
    <w:rsid w:val="DEF5A2DE"/>
    <w:rsid w:val="DEFE122A"/>
    <w:rsid w:val="DEFF125E"/>
    <w:rsid w:val="DEFFE498"/>
    <w:rsid w:val="DEFFF83E"/>
    <w:rsid w:val="DF3FB2F1"/>
    <w:rsid w:val="DF532E51"/>
    <w:rsid w:val="DF55B47C"/>
    <w:rsid w:val="DF5B4EB5"/>
    <w:rsid w:val="DF5F4497"/>
    <w:rsid w:val="DF75A289"/>
    <w:rsid w:val="DF75CB5A"/>
    <w:rsid w:val="DF77971A"/>
    <w:rsid w:val="DF7D2775"/>
    <w:rsid w:val="DF7D6979"/>
    <w:rsid w:val="DF7DA642"/>
    <w:rsid w:val="DF7F4F41"/>
    <w:rsid w:val="DF7F8ADD"/>
    <w:rsid w:val="DFA3D460"/>
    <w:rsid w:val="DFADC8D2"/>
    <w:rsid w:val="DFAF2BC1"/>
    <w:rsid w:val="DFB7F782"/>
    <w:rsid w:val="DFB98FDB"/>
    <w:rsid w:val="DFBA5EDF"/>
    <w:rsid w:val="DFBEFEA7"/>
    <w:rsid w:val="DFBFE502"/>
    <w:rsid w:val="DFC7A415"/>
    <w:rsid w:val="DFD1E283"/>
    <w:rsid w:val="DFD5F08C"/>
    <w:rsid w:val="DFD9AD1F"/>
    <w:rsid w:val="DFDC1FFE"/>
    <w:rsid w:val="DFDDBAB9"/>
    <w:rsid w:val="DFDF9E69"/>
    <w:rsid w:val="DFE745EB"/>
    <w:rsid w:val="DFED2ADF"/>
    <w:rsid w:val="DFEE9923"/>
    <w:rsid w:val="DFEEB4E4"/>
    <w:rsid w:val="DFEF085B"/>
    <w:rsid w:val="DFEF6516"/>
    <w:rsid w:val="DFEFC341"/>
    <w:rsid w:val="DFF56B3B"/>
    <w:rsid w:val="DFF6496F"/>
    <w:rsid w:val="DFF706E4"/>
    <w:rsid w:val="DFF79A12"/>
    <w:rsid w:val="DFFE0DE5"/>
    <w:rsid w:val="DFFEBD79"/>
    <w:rsid w:val="DFFF371E"/>
    <w:rsid w:val="DFFF4DEB"/>
    <w:rsid w:val="DFFF9FE1"/>
    <w:rsid w:val="E0BDE800"/>
    <w:rsid w:val="E16731E3"/>
    <w:rsid w:val="E2F77062"/>
    <w:rsid w:val="E2F771A3"/>
    <w:rsid w:val="E35F90DA"/>
    <w:rsid w:val="E37BD50D"/>
    <w:rsid w:val="E3EF46FE"/>
    <w:rsid w:val="E3FA1BCD"/>
    <w:rsid w:val="E4F77F9C"/>
    <w:rsid w:val="E53B42C0"/>
    <w:rsid w:val="E56B6E1A"/>
    <w:rsid w:val="E5AD6B23"/>
    <w:rsid w:val="E5D9168C"/>
    <w:rsid w:val="E5DD0CBD"/>
    <w:rsid w:val="E5DE634D"/>
    <w:rsid w:val="E5F360D7"/>
    <w:rsid w:val="E5F6672E"/>
    <w:rsid w:val="E5F729AB"/>
    <w:rsid w:val="E5FC889D"/>
    <w:rsid w:val="E67F2361"/>
    <w:rsid w:val="E6A72F74"/>
    <w:rsid w:val="E6AEB4A6"/>
    <w:rsid w:val="E6FFE8CC"/>
    <w:rsid w:val="E772133B"/>
    <w:rsid w:val="E77B0125"/>
    <w:rsid w:val="E79B5D92"/>
    <w:rsid w:val="E7A59A49"/>
    <w:rsid w:val="E7AA541E"/>
    <w:rsid w:val="E7B67829"/>
    <w:rsid w:val="E7B7024D"/>
    <w:rsid w:val="E7BFB92C"/>
    <w:rsid w:val="E7D7E7CB"/>
    <w:rsid w:val="E7F71E7D"/>
    <w:rsid w:val="E7F9EBC5"/>
    <w:rsid w:val="E7FFA1FF"/>
    <w:rsid w:val="E7FFFECE"/>
    <w:rsid w:val="E86861AC"/>
    <w:rsid w:val="E8DFA101"/>
    <w:rsid w:val="E8F9BCA8"/>
    <w:rsid w:val="E97D861D"/>
    <w:rsid w:val="E9CBCAD0"/>
    <w:rsid w:val="E9DFB99E"/>
    <w:rsid w:val="EA7BF4EB"/>
    <w:rsid w:val="EAB7F9D3"/>
    <w:rsid w:val="EAD4E5E2"/>
    <w:rsid w:val="EAF5DE4C"/>
    <w:rsid w:val="EAF7D8A6"/>
    <w:rsid w:val="EAFB1788"/>
    <w:rsid w:val="EB13BF97"/>
    <w:rsid w:val="EB4FD1A3"/>
    <w:rsid w:val="EB6B2560"/>
    <w:rsid w:val="EB6FD5B0"/>
    <w:rsid w:val="EBA5942D"/>
    <w:rsid w:val="EBEF5710"/>
    <w:rsid w:val="EBEF5803"/>
    <w:rsid w:val="EBF50A1A"/>
    <w:rsid w:val="EBFAEFE6"/>
    <w:rsid w:val="EBFCEF5C"/>
    <w:rsid w:val="EBFD251A"/>
    <w:rsid w:val="EBFE2772"/>
    <w:rsid w:val="EBFECCD2"/>
    <w:rsid w:val="EBFEE131"/>
    <w:rsid w:val="EBFF3BB2"/>
    <w:rsid w:val="EC6FA50D"/>
    <w:rsid w:val="EC76957D"/>
    <w:rsid w:val="EC7D85D8"/>
    <w:rsid w:val="ECC45093"/>
    <w:rsid w:val="ECDE34C9"/>
    <w:rsid w:val="ECEEE5C4"/>
    <w:rsid w:val="ECF614C6"/>
    <w:rsid w:val="ECFB0373"/>
    <w:rsid w:val="ED6F27F3"/>
    <w:rsid w:val="ED7AD09F"/>
    <w:rsid w:val="ED7FE444"/>
    <w:rsid w:val="ED872C5D"/>
    <w:rsid w:val="ED9EB4DC"/>
    <w:rsid w:val="EDA37D37"/>
    <w:rsid w:val="EDD447F3"/>
    <w:rsid w:val="EDD53920"/>
    <w:rsid w:val="EDEFEFD0"/>
    <w:rsid w:val="EDFF2956"/>
    <w:rsid w:val="EDFF2D81"/>
    <w:rsid w:val="EE18813D"/>
    <w:rsid w:val="EE1B64A3"/>
    <w:rsid w:val="EE3FB345"/>
    <w:rsid w:val="EE4FB680"/>
    <w:rsid w:val="EE5AFE01"/>
    <w:rsid w:val="EE7B039E"/>
    <w:rsid w:val="EEBD4F9D"/>
    <w:rsid w:val="EEBF9C67"/>
    <w:rsid w:val="EED6500A"/>
    <w:rsid w:val="EEDF42DB"/>
    <w:rsid w:val="EEE60A06"/>
    <w:rsid w:val="EEF29658"/>
    <w:rsid w:val="EEF6164B"/>
    <w:rsid w:val="EEF7F2D2"/>
    <w:rsid w:val="EEF8090C"/>
    <w:rsid w:val="EEFB377F"/>
    <w:rsid w:val="EEFDAEC0"/>
    <w:rsid w:val="EEFDF0B5"/>
    <w:rsid w:val="EEFE41FF"/>
    <w:rsid w:val="EEFEFACA"/>
    <w:rsid w:val="EEFF1E0C"/>
    <w:rsid w:val="EEFF2D7F"/>
    <w:rsid w:val="EF4E889D"/>
    <w:rsid w:val="EF4F0F5B"/>
    <w:rsid w:val="EF56B3CB"/>
    <w:rsid w:val="EF5A0F87"/>
    <w:rsid w:val="EF5BCD9A"/>
    <w:rsid w:val="EF5D10C4"/>
    <w:rsid w:val="EF671391"/>
    <w:rsid w:val="EF6BB6D4"/>
    <w:rsid w:val="EF719760"/>
    <w:rsid w:val="EF76D63E"/>
    <w:rsid w:val="EF7B959C"/>
    <w:rsid w:val="EF7BEF70"/>
    <w:rsid w:val="EF7D13EC"/>
    <w:rsid w:val="EF7DB9B7"/>
    <w:rsid w:val="EF7F6012"/>
    <w:rsid w:val="EF7F7627"/>
    <w:rsid w:val="EF97426D"/>
    <w:rsid w:val="EFABFB93"/>
    <w:rsid w:val="EFB6BCFC"/>
    <w:rsid w:val="EFBB4554"/>
    <w:rsid w:val="EFBF0526"/>
    <w:rsid w:val="EFBF78D0"/>
    <w:rsid w:val="EFBFF45C"/>
    <w:rsid w:val="EFD5584A"/>
    <w:rsid w:val="EFDD2FCB"/>
    <w:rsid w:val="EFDDE86B"/>
    <w:rsid w:val="EFDE2139"/>
    <w:rsid w:val="EFDF6495"/>
    <w:rsid w:val="EFDF7A94"/>
    <w:rsid w:val="EFDFC6A2"/>
    <w:rsid w:val="EFE65E17"/>
    <w:rsid w:val="EFE79D07"/>
    <w:rsid w:val="EFE7D099"/>
    <w:rsid w:val="EFEA12C7"/>
    <w:rsid w:val="EFEDE12C"/>
    <w:rsid w:val="EFEF08D2"/>
    <w:rsid w:val="EFEF4E39"/>
    <w:rsid w:val="EFEFC0EF"/>
    <w:rsid w:val="EFF13B36"/>
    <w:rsid w:val="EFF5926E"/>
    <w:rsid w:val="EFF7554C"/>
    <w:rsid w:val="EFF75E84"/>
    <w:rsid w:val="EFF8027D"/>
    <w:rsid w:val="EFFCBBE3"/>
    <w:rsid w:val="EFFD20B1"/>
    <w:rsid w:val="EFFE0EE0"/>
    <w:rsid w:val="EFFE2011"/>
    <w:rsid w:val="EFFF2E72"/>
    <w:rsid w:val="EFFF4FBF"/>
    <w:rsid w:val="EFFF769E"/>
    <w:rsid w:val="EFFF820B"/>
    <w:rsid w:val="EFFF87F6"/>
    <w:rsid w:val="EFFF9209"/>
    <w:rsid w:val="F07E6F27"/>
    <w:rsid w:val="F0DDF599"/>
    <w:rsid w:val="F0ED1040"/>
    <w:rsid w:val="F0FF45D6"/>
    <w:rsid w:val="F16F0E10"/>
    <w:rsid w:val="F17A5991"/>
    <w:rsid w:val="F17FDA22"/>
    <w:rsid w:val="F1AADA84"/>
    <w:rsid w:val="F1FF2C9F"/>
    <w:rsid w:val="F23828E4"/>
    <w:rsid w:val="F277EC69"/>
    <w:rsid w:val="F2AB40BD"/>
    <w:rsid w:val="F2ABE75F"/>
    <w:rsid w:val="F2B78364"/>
    <w:rsid w:val="F2F64D9C"/>
    <w:rsid w:val="F2FFE7D2"/>
    <w:rsid w:val="F3734006"/>
    <w:rsid w:val="F37C88B7"/>
    <w:rsid w:val="F37FC6AB"/>
    <w:rsid w:val="F3A71268"/>
    <w:rsid w:val="F3B934B4"/>
    <w:rsid w:val="F3BA74DD"/>
    <w:rsid w:val="F3BF2F27"/>
    <w:rsid w:val="F3D35CF5"/>
    <w:rsid w:val="F3E5F562"/>
    <w:rsid w:val="F3ED350E"/>
    <w:rsid w:val="F3F330AD"/>
    <w:rsid w:val="F3FBC085"/>
    <w:rsid w:val="F3FCCF8E"/>
    <w:rsid w:val="F3FDC76C"/>
    <w:rsid w:val="F3FDE13A"/>
    <w:rsid w:val="F3FEF06E"/>
    <w:rsid w:val="F3FFA6C7"/>
    <w:rsid w:val="F46FF567"/>
    <w:rsid w:val="F477FF83"/>
    <w:rsid w:val="F4DFBC13"/>
    <w:rsid w:val="F4FD2FE5"/>
    <w:rsid w:val="F4FFF5CA"/>
    <w:rsid w:val="F4FFF647"/>
    <w:rsid w:val="F55FC377"/>
    <w:rsid w:val="F56D870E"/>
    <w:rsid w:val="F579D264"/>
    <w:rsid w:val="F5BF33E8"/>
    <w:rsid w:val="F5BF7362"/>
    <w:rsid w:val="F5CF9EB4"/>
    <w:rsid w:val="F5CFD70F"/>
    <w:rsid w:val="F5D39753"/>
    <w:rsid w:val="F5D6DFB9"/>
    <w:rsid w:val="F5FCBA19"/>
    <w:rsid w:val="F5FEFD0E"/>
    <w:rsid w:val="F5FFB2B7"/>
    <w:rsid w:val="F5FFDD40"/>
    <w:rsid w:val="F67AA4F0"/>
    <w:rsid w:val="F67D5218"/>
    <w:rsid w:val="F69B8430"/>
    <w:rsid w:val="F69E6836"/>
    <w:rsid w:val="F69F0D17"/>
    <w:rsid w:val="F6AF4D5C"/>
    <w:rsid w:val="F6D9D47C"/>
    <w:rsid w:val="F6DF5C10"/>
    <w:rsid w:val="F6F37AE5"/>
    <w:rsid w:val="F6F579F6"/>
    <w:rsid w:val="F6F7A13F"/>
    <w:rsid w:val="F6F7B7C4"/>
    <w:rsid w:val="F6FF2548"/>
    <w:rsid w:val="F6FF5BFA"/>
    <w:rsid w:val="F6FFD93B"/>
    <w:rsid w:val="F711AC87"/>
    <w:rsid w:val="F7334E66"/>
    <w:rsid w:val="F737C12A"/>
    <w:rsid w:val="F75D117D"/>
    <w:rsid w:val="F75E567B"/>
    <w:rsid w:val="F76F0C60"/>
    <w:rsid w:val="F76FA335"/>
    <w:rsid w:val="F775F4D1"/>
    <w:rsid w:val="F776F9A3"/>
    <w:rsid w:val="F77B7998"/>
    <w:rsid w:val="F77BF2C2"/>
    <w:rsid w:val="F77D3A3C"/>
    <w:rsid w:val="F77F5C27"/>
    <w:rsid w:val="F79F264E"/>
    <w:rsid w:val="F79F9633"/>
    <w:rsid w:val="F7B33817"/>
    <w:rsid w:val="F7BD8F4D"/>
    <w:rsid w:val="F7BE3800"/>
    <w:rsid w:val="F7BF8E4F"/>
    <w:rsid w:val="F7CB2D2E"/>
    <w:rsid w:val="F7CD903E"/>
    <w:rsid w:val="F7CEEBB0"/>
    <w:rsid w:val="F7CF063D"/>
    <w:rsid w:val="F7DD3C95"/>
    <w:rsid w:val="F7DF1932"/>
    <w:rsid w:val="F7DFBDC2"/>
    <w:rsid w:val="F7DFD7D0"/>
    <w:rsid w:val="F7ED488B"/>
    <w:rsid w:val="F7EE5F66"/>
    <w:rsid w:val="F7EE8E18"/>
    <w:rsid w:val="F7F2C57B"/>
    <w:rsid w:val="F7F38A82"/>
    <w:rsid w:val="F7F57769"/>
    <w:rsid w:val="F7F7ABBA"/>
    <w:rsid w:val="F7FA667D"/>
    <w:rsid w:val="F7FAF3CD"/>
    <w:rsid w:val="F7FB2E3F"/>
    <w:rsid w:val="F7FD5FBA"/>
    <w:rsid w:val="F7FDEDBD"/>
    <w:rsid w:val="F7FE13DA"/>
    <w:rsid w:val="F7FE464B"/>
    <w:rsid w:val="F7FE754D"/>
    <w:rsid w:val="F7FF05CE"/>
    <w:rsid w:val="F7FF487B"/>
    <w:rsid w:val="F7FF729B"/>
    <w:rsid w:val="F7FF7C0E"/>
    <w:rsid w:val="F7FFAA27"/>
    <w:rsid w:val="F7FFC969"/>
    <w:rsid w:val="F81C8107"/>
    <w:rsid w:val="F8BEDC42"/>
    <w:rsid w:val="F8F7FDCB"/>
    <w:rsid w:val="F965C43D"/>
    <w:rsid w:val="F97144B3"/>
    <w:rsid w:val="F97BA988"/>
    <w:rsid w:val="F97D9A4B"/>
    <w:rsid w:val="F9B7621E"/>
    <w:rsid w:val="F9BC7BE7"/>
    <w:rsid w:val="F9BD92FC"/>
    <w:rsid w:val="F9C13653"/>
    <w:rsid w:val="F9CE86E6"/>
    <w:rsid w:val="F9DDDC1E"/>
    <w:rsid w:val="F9E53DA7"/>
    <w:rsid w:val="F9F771C2"/>
    <w:rsid w:val="F9F7E936"/>
    <w:rsid w:val="F9FBB943"/>
    <w:rsid w:val="F9FCFAC4"/>
    <w:rsid w:val="F9FE8B71"/>
    <w:rsid w:val="FA070EFA"/>
    <w:rsid w:val="FA34B6F1"/>
    <w:rsid w:val="FA7C4420"/>
    <w:rsid w:val="FA7F3A52"/>
    <w:rsid w:val="FAAD8915"/>
    <w:rsid w:val="FACF00F4"/>
    <w:rsid w:val="FADFC8F6"/>
    <w:rsid w:val="FAEB3161"/>
    <w:rsid w:val="FAF7525E"/>
    <w:rsid w:val="FAFBC7AE"/>
    <w:rsid w:val="FAFF43EC"/>
    <w:rsid w:val="FAFF8A8F"/>
    <w:rsid w:val="FAFFAEF3"/>
    <w:rsid w:val="FB367309"/>
    <w:rsid w:val="FB392813"/>
    <w:rsid w:val="FB3CDC9E"/>
    <w:rsid w:val="FB3CE50C"/>
    <w:rsid w:val="FB564F81"/>
    <w:rsid w:val="FB5D3C10"/>
    <w:rsid w:val="FB5FC9E1"/>
    <w:rsid w:val="FB735E40"/>
    <w:rsid w:val="FB768F9E"/>
    <w:rsid w:val="FB77AFF5"/>
    <w:rsid w:val="FB7DDC7B"/>
    <w:rsid w:val="FB9FB2AB"/>
    <w:rsid w:val="FB9FF33C"/>
    <w:rsid w:val="FBA422FE"/>
    <w:rsid w:val="FBAF282A"/>
    <w:rsid w:val="FBB687EE"/>
    <w:rsid w:val="FBBD5DAF"/>
    <w:rsid w:val="FBBF58AD"/>
    <w:rsid w:val="FBBF644D"/>
    <w:rsid w:val="FBBFBCF7"/>
    <w:rsid w:val="FBC72282"/>
    <w:rsid w:val="FBC80332"/>
    <w:rsid w:val="FBCBF68F"/>
    <w:rsid w:val="FBD5CC57"/>
    <w:rsid w:val="FBD675C8"/>
    <w:rsid w:val="FBD7E656"/>
    <w:rsid w:val="FBD92568"/>
    <w:rsid w:val="FBD960F0"/>
    <w:rsid w:val="FBDFA812"/>
    <w:rsid w:val="FBEA42F2"/>
    <w:rsid w:val="FBED35BD"/>
    <w:rsid w:val="FBEF3D45"/>
    <w:rsid w:val="FBF2682F"/>
    <w:rsid w:val="FBF35E06"/>
    <w:rsid w:val="FBF3E0F5"/>
    <w:rsid w:val="FBF63147"/>
    <w:rsid w:val="FBF666EE"/>
    <w:rsid w:val="FBF716E1"/>
    <w:rsid w:val="FBFF05E1"/>
    <w:rsid w:val="FBFF2A3B"/>
    <w:rsid w:val="FBFFBD4D"/>
    <w:rsid w:val="FBFFC84B"/>
    <w:rsid w:val="FBFFF10E"/>
    <w:rsid w:val="FBFFFD20"/>
    <w:rsid w:val="FC58A1BA"/>
    <w:rsid w:val="FC6B5472"/>
    <w:rsid w:val="FC7DA394"/>
    <w:rsid w:val="FCB39BD1"/>
    <w:rsid w:val="FCBEED3A"/>
    <w:rsid w:val="FCBFB10B"/>
    <w:rsid w:val="FCCDDF3D"/>
    <w:rsid w:val="FCD4688C"/>
    <w:rsid w:val="FCD7289B"/>
    <w:rsid w:val="FCE6174B"/>
    <w:rsid w:val="FCE7DE4E"/>
    <w:rsid w:val="FCEDA5CB"/>
    <w:rsid w:val="FCEFA361"/>
    <w:rsid w:val="FCF37706"/>
    <w:rsid w:val="FCF3B94F"/>
    <w:rsid w:val="FCFB3A83"/>
    <w:rsid w:val="FCFB7F1C"/>
    <w:rsid w:val="FD0F1657"/>
    <w:rsid w:val="FD130F74"/>
    <w:rsid w:val="FD274820"/>
    <w:rsid w:val="FD3ED6A9"/>
    <w:rsid w:val="FD4F3300"/>
    <w:rsid w:val="FD56339B"/>
    <w:rsid w:val="FD613975"/>
    <w:rsid w:val="FD7F103A"/>
    <w:rsid w:val="FD7F3F85"/>
    <w:rsid w:val="FD7FBA94"/>
    <w:rsid w:val="FD8722CB"/>
    <w:rsid w:val="FD9FB16F"/>
    <w:rsid w:val="FDAF0D60"/>
    <w:rsid w:val="FDAF5C37"/>
    <w:rsid w:val="FDBD02EF"/>
    <w:rsid w:val="FDBD4994"/>
    <w:rsid w:val="FDBEB3DF"/>
    <w:rsid w:val="FDCD6CCC"/>
    <w:rsid w:val="FDCF10B3"/>
    <w:rsid w:val="FDD6CFD7"/>
    <w:rsid w:val="FDD7AAD9"/>
    <w:rsid w:val="FDDA64E7"/>
    <w:rsid w:val="FDDBCAAD"/>
    <w:rsid w:val="FDDC085F"/>
    <w:rsid w:val="FDDE6503"/>
    <w:rsid w:val="FDDE7791"/>
    <w:rsid w:val="FDDEC054"/>
    <w:rsid w:val="FDDF5800"/>
    <w:rsid w:val="FDE5309D"/>
    <w:rsid w:val="FDEAA3F7"/>
    <w:rsid w:val="FDEBB5DF"/>
    <w:rsid w:val="FDEF65F5"/>
    <w:rsid w:val="FDF6DD9A"/>
    <w:rsid w:val="FDF7179C"/>
    <w:rsid w:val="FDF7B9A3"/>
    <w:rsid w:val="FDF7CBCF"/>
    <w:rsid w:val="FDF9AD28"/>
    <w:rsid w:val="FDFA21F1"/>
    <w:rsid w:val="FDFB42AE"/>
    <w:rsid w:val="FDFCEA7A"/>
    <w:rsid w:val="FDFD43E2"/>
    <w:rsid w:val="FDFD7145"/>
    <w:rsid w:val="FDFFE300"/>
    <w:rsid w:val="FDFFE4C1"/>
    <w:rsid w:val="FE0F7E5E"/>
    <w:rsid w:val="FE2E0B7D"/>
    <w:rsid w:val="FE2F0D75"/>
    <w:rsid w:val="FE376586"/>
    <w:rsid w:val="FE3F7319"/>
    <w:rsid w:val="FE577293"/>
    <w:rsid w:val="FE5F2912"/>
    <w:rsid w:val="FE65D3F5"/>
    <w:rsid w:val="FE6ED9FB"/>
    <w:rsid w:val="FE7B3920"/>
    <w:rsid w:val="FE7EC101"/>
    <w:rsid w:val="FE7F6AD4"/>
    <w:rsid w:val="FE97162C"/>
    <w:rsid w:val="FE97315A"/>
    <w:rsid w:val="FE9794DB"/>
    <w:rsid w:val="FEA198C5"/>
    <w:rsid w:val="FEA2E541"/>
    <w:rsid w:val="FEA5F3AE"/>
    <w:rsid w:val="FEA68B7A"/>
    <w:rsid w:val="FEB3FF9C"/>
    <w:rsid w:val="FEB75D0E"/>
    <w:rsid w:val="FEB79E8D"/>
    <w:rsid w:val="FEBF541B"/>
    <w:rsid w:val="FEBF8BB5"/>
    <w:rsid w:val="FEBFF736"/>
    <w:rsid w:val="FEC71E57"/>
    <w:rsid w:val="FECAA4D2"/>
    <w:rsid w:val="FED76852"/>
    <w:rsid w:val="FEDBD79D"/>
    <w:rsid w:val="FEDBF270"/>
    <w:rsid w:val="FEDC0599"/>
    <w:rsid w:val="FEDDD60B"/>
    <w:rsid w:val="FEDFB811"/>
    <w:rsid w:val="FEE6CA07"/>
    <w:rsid w:val="FEE77B72"/>
    <w:rsid w:val="FEE7D486"/>
    <w:rsid w:val="FEE7D6F9"/>
    <w:rsid w:val="FEEF2639"/>
    <w:rsid w:val="FEEFF553"/>
    <w:rsid w:val="FEF55B91"/>
    <w:rsid w:val="FEF790A2"/>
    <w:rsid w:val="FEFAD5F1"/>
    <w:rsid w:val="FEFB411C"/>
    <w:rsid w:val="FEFB7861"/>
    <w:rsid w:val="FEFB842C"/>
    <w:rsid w:val="FEFD8C37"/>
    <w:rsid w:val="FEFDABFC"/>
    <w:rsid w:val="FEFDC766"/>
    <w:rsid w:val="FEFDD0E6"/>
    <w:rsid w:val="FEFDDFE4"/>
    <w:rsid w:val="FEFEA87D"/>
    <w:rsid w:val="FEFEB66E"/>
    <w:rsid w:val="FEFF0596"/>
    <w:rsid w:val="FEFF4196"/>
    <w:rsid w:val="FEFF59B7"/>
    <w:rsid w:val="FEFF75D2"/>
    <w:rsid w:val="FEFFF0D1"/>
    <w:rsid w:val="FEFFF7A2"/>
    <w:rsid w:val="FF076B87"/>
    <w:rsid w:val="FF171D56"/>
    <w:rsid w:val="FF194D13"/>
    <w:rsid w:val="FF2F9298"/>
    <w:rsid w:val="FF2FA6C3"/>
    <w:rsid w:val="FF33D4CA"/>
    <w:rsid w:val="FF352909"/>
    <w:rsid w:val="FF37039A"/>
    <w:rsid w:val="FF3E33CE"/>
    <w:rsid w:val="FF3FC393"/>
    <w:rsid w:val="FF3FCF84"/>
    <w:rsid w:val="FF455D34"/>
    <w:rsid w:val="FF57800B"/>
    <w:rsid w:val="FF578FDA"/>
    <w:rsid w:val="FF57D5DD"/>
    <w:rsid w:val="FF591174"/>
    <w:rsid w:val="FF5B1190"/>
    <w:rsid w:val="FF5D1758"/>
    <w:rsid w:val="FF5F089D"/>
    <w:rsid w:val="FF5F3EDB"/>
    <w:rsid w:val="FF5FA90B"/>
    <w:rsid w:val="FF673946"/>
    <w:rsid w:val="FF698BFD"/>
    <w:rsid w:val="FF6B4F1F"/>
    <w:rsid w:val="FF6D46AF"/>
    <w:rsid w:val="FF6FE14A"/>
    <w:rsid w:val="FF766D0E"/>
    <w:rsid w:val="FF771529"/>
    <w:rsid w:val="FF7A20EA"/>
    <w:rsid w:val="FF7B0188"/>
    <w:rsid w:val="FF7BAEEC"/>
    <w:rsid w:val="FF7BB7CD"/>
    <w:rsid w:val="FF7BD615"/>
    <w:rsid w:val="FF7D58A4"/>
    <w:rsid w:val="FF7D905F"/>
    <w:rsid w:val="FF7DF42B"/>
    <w:rsid w:val="FF7E316C"/>
    <w:rsid w:val="FF7F60DE"/>
    <w:rsid w:val="FF7F6F4F"/>
    <w:rsid w:val="FF7F8DC5"/>
    <w:rsid w:val="FF8FCDC6"/>
    <w:rsid w:val="FF9BBE6F"/>
    <w:rsid w:val="FF9BE464"/>
    <w:rsid w:val="FF9DDB89"/>
    <w:rsid w:val="FF9F6C00"/>
    <w:rsid w:val="FF9F79B3"/>
    <w:rsid w:val="FF9FBD98"/>
    <w:rsid w:val="FF9FFF45"/>
    <w:rsid w:val="FFA38C4F"/>
    <w:rsid w:val="FFA45C23"/>
    <w:rsid w:val="FFAE5F7E"/>
    <w:rsid w:val="FFAEA329"/>
    <w:rsid w:val="FFAF24BB"/>
    <w:rsid w:val="FFAF3318"/>
    <w:rsid w:val="FFAFF83F"/>
    <w:rsid w:val="FFB177B0"/>
    <w:rsid w:val="FFB1C373"/>
    <w:rsid w:val="FFB66568"/>
    <w:rsid w:val="FFB680E7"/>
    <w:rsid w:val="FFB792F6"/>
    <w:rsid w:val="FFB7AA4D"/>
    <w:rsid w:val="FFBA5907"/>
    <w:rsid w:val="FFBACD90"/>
    <w:rsid w:val="FFBB0225"/>
    <w:rsid w:val="FFBB810D"/>
    <w:rsid w:val="FFBDBE6C"/>
    <w:rsid w:val="FFBEC506"/>
    <w:rsid w:val="FFBF2C35"/>
    <w:rsid w:val="FFBF3543"/>
    <w:rsid w:val="FFBF5042"/>
    <w:rsid w:val="FFBF80BF"/>
    <w:rsid w:val="FFBFA87C"/>
    <w:rsid w:val="FFBFD171"/>
    <w:rsid w:val="FFBFD3B7"/>
    <w:rsid w:val="FFBFFF5F"/>
    <w:rsid w:val="FFC19EAB"/>
    <w:rsid w:val="FFCDEB5D"/>
    <w:rsid w:val="FFCF8F0D"/>
    <w:rsid w:val="FFD7DD37"/>
    <w:rsid w:val="FFD9FB38"/>
    <w:rsid w:val="FFDB0E73"/>
    <w:rsid w:val="FFDB3E07"/>
    <w:rsid w:val="FFDB6FFE"/>
    <w:rsid w:val="FFDB7BC1"/>
    <w:rsid w:val="FFDD1B41"/>
    <w:rsid w:val="FFDE21FF"/>
    <w:rsid w:val="FFDE9D87"/>
    <w:rsid w:val="FFDF7F81"/>
    <w:rsid w:val="FFDFC9BA"/>
    <w:rsid w:val="FFDFCDE8"/>
    <w:rsid w:val="FFE75F14"/>
    <w:rsid w:val="FFE7C7BC"/>
    <w:rsid w:val="FFE7EEF7"/>
    <w:rsid w:val="FFE7EF28"/>
    <w:rsid w:val="FFE82B45"/>
    <w:rsid w:val="FFE915DA"/>
    <w:rsid w:val="FFE941F5"/>
    <w:rsid w:val="FFEC1DFC"/>
    <w:rsid w:val="FFECA886"/>
    <w:rsid w:val="FFEDFD0E"/>
    <w:rsid w:val="FFEE0BA3"/>
    <w:rsid w:val="FFEE2821"/>
    <w:rsid w:val="FFEEFF93"/>
    <w:rsid w:val="FFEF6461"/>
    <w:rsid w:val="FFEF9B99"/>
    <w:rsid w:val="FFEFA2B4"/>
    <w:rsid w:val="FFEFBEBE"/>
    <w:rsid w:val="FFEFD82B"/>
    <w:rsid w:val="FFEFDE1A"/>
    <w:rsid w:val="FFF187AD"/>
    <w:rsid w:val="FFF1DBDC"/>
    <w:rsid w:val="FFF35D52"/>
    <w:rsid w:val="FFF37BCE"/>
    <w:rsid w:val="FFF53D69"/>
    <w:rsid w:val="FFF5746A"/>
    <w:rsid w:val="FFF618B6"/>
    <w:rsid w:val="FFF652AD"/>
    <w:rsid w:val="FFF70D17"/>
    <w:rsid w:val="FFF730E9"/>
    <w:rsid w:val="FFF7BC05"/>
    <w:rsid w:val="FFF7E9F0"/>
    <w:rsid w:val="FFF8BE34"/>
    <w:rsid w:val="FFF983F0"/>
    <w:rsid w:val="FFFB1BF8"/>
    <w:rsid w:val="FFFB3475"/>
    <w:rsid w:val="FFFB7B19"/>
    <w:rsid w:val="FFFBA42A"/>
    <w:rsid w:val="FFFBC4F4"/>
    <w:rsid w:val="FFFBD867"/>
    <w:rsid w:val="FFFBFCE7"/>
    <w:rsid w:val="FFFC0148"/>
    <w:rsid w:val="FFFC7090"/>
    <w:rsid w:val="FFFCDCF8"/>
    <w:rsid w:val="FFFD2CF7"/>
    <w:rsid w:val="FFFD4A2A"/>
    <w:rsid w:val="FFFD51DA"/>
    <w:rsid w:val="FFFD5E5E"/>
    <w:rsid w:val="FFFD638D"/>
    <w:rsid w:val="FFFD7FD8"/>
    <w:rsid w:val="FFFDCC07"/>
    <w:rsid w:val="FFFDEB3D"/>
    <w:rsid w:val="FFFDFE4A"/>
    <w:rsid w:val="FFFE0F8C"/>
    <w:rsid w:val="FFFE192C"/>
    <w:rsid w:val="FFFE1FB8"/>
    <w:rsid w:val="FFFE2EE2"/>
    <w:rsid w:val="FFFE8C54"/>
    <w:rsid w:val="FFFE90DF"/>
    <w:rsid w:val="FFFE92B8"/>
    <w:rsid w:val="FFFEB505"/>
    <w:rsid w:val="FFFEF169"/>
    <w:rsid w:val="FFFEFBF2"/>
    <w:rsid w:val="FFFF0222"/>
    <w:rsid w:val="FFFF057E"/>
    <w:rsid w:val="FFFF2E50"/>
    <w:rsid w:val="FFFF3E6D"/>
    <w:rsid w:val="FFFF474F"/>
    <w:rsid w:val="FFFF4EDA"/>
    <w:rsid w:val="FFFF6AAD"/>
    <w:rsid w:val="FFFF7B2D"/>
    <w:rsid w:val="FFFF7B34"/>
    <w:rsid w:val="FFFF8A69"/>
    <w:rsid w:val="FFFF9D4B"/>
    <w:rsid w:val="FFFFAA62"/>
    <w:rsid w:val="FFFFBEBB"/>
    <w:rsid w:val="FFFFC54E"/>
    <w:rsid w:val="FFFFE6B3"/>
    <w:rsid w:val="FFFFEB80"/>
    <w:rsid w:val="FFFFF9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spacing w:line="240" w:lineRule="auto"/>
      <w:ind w:firstLine="883" w:firstLineChars="200"/>
    </w:pPr>
    <w:rPr>
      <w:rFonts w:ascii="宋体" w:hAnsi="宋体" w:eastAsia="宋体" w:cs="Times New Roman"/>
    </w:rPr>
  </w:style>
  <w:style w:type="paragraph" w:styleId="3">
    <w:name w:val="annotation text"/>
    <w:basedOn w:val="1"/>
    <w:qFormat/>
    <w:uiPriority w:val="0"/>
    <w:pPr>
      <w:jc w:val="left"/>
    </w:pPr>
  </w:style>
  <w:style w:type="paragraph" w:styleId="4">
    <w:name w:val="Balloon Text"/>
    <w:basedOn w:val="1"/>
    <w:link w:val="13"/>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page number"/>
    <w:qFormat/>
    <w:uiPriority w:val="0"/>
    <w:rPr>
      <w:rFonts w:ascii="Times New Roman" w:hAnsi="Times New Roman" w:eastAsia="宋体" w:cs="Times New Roman"/>
    </w:rPr>
  </w:style>
  <w:style w:type="character" w:styleId="11">
    <w:name w:val="Hyperlink"/>
    <w:qFormat/>
    <w:uiPriority w:val="99"/>
    <w:rPr>
      <w:color w:val="0563C1"/>
      <w:u w:val="single"/>
    </w:rPr>
  </w:style>
  <w:style w:type="paragraph" w:customStyle="1" w:styleId="12">
    <w:name w:val="speed-page-tts"/>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批注框文本 字符"/>
    <w:basedOn w:val="9"/>
    <w:link w:val="4"/>
    <w:qFormat/>
    <w:uiPriority w:val="0"/>
    <w:rPr>
      <w:rFonts w:ascii="宋体"/>
      <w:kern w:val="2"/>
      <w:sz w:val="18"/>
      <w:szCs w:val="18"/>
    </w:rPr>
  </w:style>
  <w:style w:type="paragraph" w:styleId="14">
    <w:name w:val="List Paragraph"/>
    <w:basedOn w:val="1"/>
    <w:qFormat/>
    <w:uiPriority w:val="34"/>
    <w:pPr>
      <w:ind w:firstLine="420" w:firstLineChars="200"/>
    </w:pPr>
  </w:style>
  <w:style w:type="character" w:customStyle="1" w:styleId="15">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2787</Words>
  <Characters>2919</Characters>
  <Lines>47</Lines>
  <Paragraphs>13</Paragraphs>
  <TotalTime>0</TotalTime>
  <ScaleCrop>false</ScaleCrop>
  <LinksUpToDate>false</LinksUpToDate>
  <CharactersWithSpaces>2964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2023-07-13T22:17:00Z</dcterms:created>
  <dc:creator>uof</dc:creator>
  <cp:lastModifiedBy>路人甲</cp:lastModifiedBy>
  <cp:lastPrinted>2024-07-12T08:36:00Z</cp:lastPrinted>
  <dcterms:modified xsi:type="dcterms:W3CDTF">2024-07-16T07:36:38Z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0D70134E8616486DA157E5F0EAD64F9D_13</vt:lpwstr>
  </property>
</Properties>
</file>